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left="-619" w:leftChars="-295" w:firstLine="562" w:firstLineChars="200"/>
        <w:jc w:val="left"/>
        <w:textAlignment w:val="baseline"/>
        <w:rPr>
          <w:rFonts w:hint="default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1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left="-619" w:leftChars="-295" w:firstLine="883" w:firstLineChars="200"/>
        <w:jc w:val="center"/>
        <w:textAlignment w:val="baseline"/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湖南兵器跃进机电有限公司202</w:t>
      </w: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4</w:t>
      </w: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年招聘职位表</w:t>
      </w:r>
    </w:p>
    <w:tbl>
      <w:tblPr>
        <w:tblStyle w:val="4"/>
        <w:tblW w:w="1455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1"/>
        <w:gridCol w:w="929"/>
        <w:gridCol w:w="1470"/>
        <w:gridCol w:w="735"/>
        <w:gridCol w:w="4335"/>
        <w:gridCol w:w="663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tblHeader/>
        </w:trPr>
        <w:tc>
          <w:tcPr>
            <w:tcW w:w="4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ind w:left="0" w:leftChars="0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序号</w:t>
            </w:r>
          </w:p>
        </w:tc>
        <w:tc>
          <w:tcPr>
            <w:tcW w:w="92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ind w:left="0" w:leftChars="0"/>
              <w:jc w:val="center"/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  <w:t>竞聘方式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ind w:left="0" w:leftChars="0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岗位</w:t>
            </w:r>
          </w:p>
        </w:tc>
        <w:tc>
          <w:tcPr>
            <w:tcW w:w="7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ind w:left="0" w:leftChars="0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人数</w:t>
            </w:r>
          </w:p>
        </w:tc>
        <w:tc>
          <w:tcPr>
            <w:tcW w:w="43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ind w:left="0" w:leftChars="0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岗位职责</w:t>
            </w:r>
          </w:p>
        </w:tc>
        <w:tc>
          <w:tcPr>
            <w:tcW w:w="66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ind w:left="0" w:leftChars="0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  <w:t>资格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>条件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4" w:hRule="atLeast"/>
        </w:trPr>
        <w:tc>
          <w:tcPr>
            <w:tcW w:w="4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ind w:left="0" w:leftChars="0"/>
              <w:jc w:val="center"/>
              <w:rPr>
                <w:rFonts w:hint="default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92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ind w:left="0" w:leftChars="0"/>
              <w:jc w:val="center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兵器</w:t>
            </w:r>
          </w:p>
          <w:p>
            <w:pPr>
              <w:spacing w:line="400" w:lineRule="exact"/>
              <w:ind w:left="0" w:leftChars="0"/>
              <w:jc w:val="center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内部</w:t>
            </w:r>
          </w:p>
          <w:p>
            <w:pPr>
              <w:spacing w:line="400" w:lineRule="exact"/>
              <w:ind w:left="0" w:leftChars="0"/>
              <w:jc w:val="center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招聘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ind w:left="0" w:leftChars="0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分公司</w:t>
            </w:r>
          </w:p>
          <w:p>
            <w:pPr>
              <w:spacing w:line="400" w:lineRule="exact"/>
              <w:ind w:left="0" w:leftChars="0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副经理</w:t>
            </w:r>
          </w:p>
          <w:p>
            <w:pPr>
              <w:spacing w:line="400" w:lineRule="exact"/>
              <w:ind w:left="0" w:leftChars="0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(含核算）</w:t>
            </w:r>
          </w:p>
        </w:tc>
        <w:tc>
          <w:tcPr>
            <w:tcW w:w="7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ind w:left="0" w:leftChars="0"/>
              <w:jc w:val="center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3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1、协助分公司经理完成相关工作及领导交办的其他工作任务。</w:t>
            </w:r>
          </w:p>
          <w:p>
            <w:pPr>
              <w:pStyle w:val="2"/>
              <w:ind w:left="0" w:leftChars="0" w:firstLine="0" w:firstLineChars="0"/>
              <w:jc w:val="both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2、主要分管分公司生产、安全、质量、设备管理、劳动考勤和奖金核算工作。</w:t>
            </w:r>
          </w:p>
        </w:tc>
        <w:tc>
          <w:tcPr>
            <w:tcW w:w="66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1、本科及以上学历；</w:t>
            </w:r>
          </w:p>
          <w:p>
            <w:pPr>
              <w:pStyle w:val="2"/>
              <w:ind w:left="0" w:leftChars="0" w:firstLine="0" w:firstLineChars="0"/>
              <w:jc w:val="both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2、中级及以上职称；</w:t>
            </w:r>
          </w:p>
          <w:p>
            <w:pPr>
              <w:pStyle w:val="2"/>
              <w:ind w:left="0" w:leftChars="0" w:firstLine="0" w:firstLineChars="0"/>
              <w:jc w:val="both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3、男性，4</w:t>
            </w: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周岁以下（19</w:t>
            </w: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84</w:t>
            </w: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年</w:t>
            </w: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月1日之后出生）；</w:t>
            </w:r>
          </w:p>
          <w:p>
            <w:pPr>
              <w:pStyle w:val="2"/>
              <w:ind w:left="0" w:leftChars="0" w:firstLine="0" w:firstLineChars="0"/>
              <w:jc w:val="both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4、有3年及以上从事火工品生产管理经验；</w:t>
            </w:r>
          </w:p>
          <w:p>
            <w:pPr>
              <w:pStyle w:val="2"/>
              <w:ind w:left="0" w:leftChars="0" w:firstLine="0" w:firstLineChars="0"/>
              <w:jc w:val="both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5、特别优秀的可适当放宽条件。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4" w:hRule="atLeast"/>
        </w:trPr>
        <w:tc>
          <w:tcPr>
            <w:tcW w:w="4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ind w:left="0" w:leftChars="0"/>
              <w:jc w:val="center"/>
              <w:rPr>
                <w:rFonts w:hint="eastAsia" w:ascii="仿宋_GB2312" w:hAnsi="Arial" w:eastAsia="仿宋_GB2312" w:cs="Arial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92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ind w:left="0" w:leftChars="0"/>
              <w:jc w:val="center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公开</w:t>
            </w:r>
          </w:p>
          <w:p>
            <w:pPr>
              <w:spacing w:line="400" w:lineRule="exact"/>
              <w:ind w:left="0" w:leftChars="0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招聘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ind w:left="0" w:leftChars="0"/>
              <w:jc w:val="center"/>
              <w:rPr>
                <w:rFonts w:hint="eastAsia" w:ascii="仿宋_GB2312" w:hAnsi="Arial" w:eastAsia="仿宋_GB2312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设备维修</w:t>
            </w:r>
          </w:p>
        </w:tc>
        <w:tc>
          <w:tcPr>
            <w:tcW w:w="7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ind w:left="0" w:leftChars="0"/>
              <w:jc w:val="center"/>
              <w:rPr>
                <w:rFonts w:hint="eastAsia" w:ascii="仿宋_GB2312" w:hAnsi="Arial" w:eastAsia="仿宋_GB2312" w:cs="Arial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3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ind w:left="0" w:leftChars="0"/>
              <w:jc w:val="both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1、负责分公司生产线设备的维修；</w:t>
            </w:r>
          </w:p>
          <w:p>
            <w:pPr>
              <w:spacing w:line="400" w:lineRule="exact"/>
              <w:ind w:left="0" w:leftChars="0"/>
              <w:jc w:val="both"/>
              <w:rPr>
                <w:rFonts w:hint="eastAsia" w:ascii="仿宋_GB2312" w:hAnsi="Arial" w:eastAsia="仿宋_GB2312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2、完成领导安排的其他临时性工作。</w:t>
            </w:r>
          </w:p>
        </w:tc>
        <w:tc>
          <w:tcPr>
            <w:tcW w:w="66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1、本科及以上学历；</w:t>
            </w:r>
          </w:p>
          <w:p>
            <w:pPr>
              <w:pStyle w:val="2"/>
              <w:ind w:left="0" w:leftChars="0" w:firstLine="0" w:firstLineChars="0"/>
              <w:jc w:val="both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2、机械设计制造及其自动化专业；</w:t>
            </w:r>
          </w:p>
          <w:p>
            <w:pPr>
              <w:pStyle w:val="2"/>
              <w:ind w:left="0" w:leftChars="0" w:firstLine="0" w:firstLineChars="0"/>
              <w:jc w:val="both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3、有电工证或钳工证；</w:t>
            </w:r>
          </w:p>
          <w:p>
            <w:pPr>
              <w:pStyle w:val="2"/>
              <w:ind w:left="0" w:leftChars="0" w:firstLine="0" w:firstLineChars="0"/>
              <w:jc w:val="both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4、男性，35周岁以下（198</w:t>
            </w: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仿宋_GB2312" w:eastAsia="仿宋_GB2312"/>
                <w:sz w:val="21"/>
                <w:szCs w:val="21"/>
              </w:rPr>
              <w:t>年</w:t>
            </w: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  <w:sz w:val="21"/>
                <w:szCs w:val="21"/>
              </w:rPr>
              <w:t>月1日之后出生）；</w:t>
            </w:r>
          </w:p>
          <w:p>
            <w:pPr>
              <w:pStyle w:val="2"/>
              <w:ind w:left="0" w:leftChars="0" w:firstLine="0" w:firstLineChars="0"/>
              <w:jc w:val="both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5、有从事</w:t>
            </w: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火工</w:t>
            </w:r>
            <w:r>
              <w:rPr>
                <w:rFonts w:hint="eastAsia" w:ascii="仿宋_GB2312" w:eastAsia="仿宋_GB2312"/>
                <w:sz w:val="21"/>
                <w:szCs w:val="21"/>
              </w:rPr>
              <w:t>品相关工作经验</w:t>
            </w: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；</w:t>
            </w:r>
          </w:p>
          <w:p>
            <w:pPr>
              <w:pStyle w:val="2"/>
              <w:ind w:left="0" w:leftChars="0" w:firstLine="0" w:firstLineChars="0"/>
              <w:jc w:val="both"/>
              <w:rPr>
                <w:rFonts w:hint="eastAsia" w:ascii="仿宋_GB2312" w:hAnsi="Arial" w:eastAsia="仿宋_GB2312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6、特别优秀的可适当放宽条件。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285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ind w:left="0" w:leftChars="0"/>
              <w:jc w:val="center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合计</w:t>
            </w:r>
          </w:p>
        </w:tc>
        <w:tc>
          <w:tcPr>
            <w:tcW w:w="1170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2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jOTVjMjcxYWNjYzYxMDQ4MDI5OWU4MzE3NWUwOTMifQ=="/>
  </w:docVars>
  <w:rsids>
    <w:rsidRoot w:val="789071D3"/>
    <w:rsid w:val="7890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qFormat/>
    <w:uiPriority w:val="0"/>
    <w:pPr>
      <w:ind w:hanging="200" w:hangingChars="200"/>
    </w:pPr>
  </w:style>
  <w:style w:type="table" w:styleId="4">
    <w:name w:val="Table Grid"/>
    <w:basedOn w:val="3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2024-02-26T01:47:00Z</dcterms:created>
  <dc:creator></dc:creator>
  <cp:lastModifiedBy></cp:lastModifiedBy>
  <dcterms:modified xsi:type="dcterms:W3CDTF">2024-02-26T01:49:49Z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756EF36CAAE54607868C7F8B21089C81_11</vt:lpwstr>
  </property>
</Properties>
</file>