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94F3B" w14:textId="034E46F3" w:rsidR="00FE72D5" w:rsidRPr="00FE72D5" w:rsidRDefault="00FE72D5" w:rsidP="00FE72D5">
      <w:pPr>
        <w:rPr>
          <w:rFonts w:asciiTheme="minorEastAsia" w:hAnsiTheme="minorEastAsia" w:cs="微软雅黑" w:hint="eastAsia"/>
          <w:bCs/>
          <w:sz w:val="30"/>
          <w:szCs w:val="30"/>
        </w:rPr>
      </w:pPr>
      <w:bookmarkStart w:id="0" w:name="_Hlk35955137"/>
      <w:bookmarkStart w:id="1" w:name="_Hlk35955711"/>
      <w:bookmarkStart w:id="2" w:name="_Hlk35959399"/>
      <w:r w:rsidRPr="00FE72D5">
        <w:rPr>
          <w:rFonts w:asciiTheme="minorEastAsia" w:hAnsiTheme="minorEastAsia" w:cs="微软雅黑" w:hint="eastAsia"/>
          <w:bCs/>
          <w:sz w:val="30"/>
          <w:szCs w:val="30"/>
        </w:rPr>
        <w:t>附件三</w:t>
      </w:r>
      <w:r>
        <w:rPr>
          <w:rFonts w:asciiTheme="minorEastAsia" w:hAnsiTheme="minorEastAsia" w:cs="微软雅黑" w:hint="eastAsia"/>
          <w:bCs/>
          <w:sz w:val="30"/>
          <w:szCs w:val="30"/>
        </w:rPr>
        <w:t>：</w:t>
      </w:r>
    </w:p>
    <w:p w14:paraId="68AC20B8" w14:textId="38D68281" w:rsidR="009248C3" w:rsidRDefault="009248C3" w:rsidP="009248C3">
      <w:pPr>
        <w:jc w:val="center"/>
        <w:rPr>
          <w:rFonts w:ascii="微软雅黑" w:eastAsia="微软雅黑" w:hAnsi="微软雅黑" w:cs="微软雅黑" w:hint="eastAsia"/>
          <w:b/>
          <w:sz w:val="44"/>
          <w:szCs w:val="44"/>
        </w:rPr>
      </w:pPr>
      <w:r w:rsidRPr="00EF7EB0">
        <w:rPr>
          <w:rFonts w:ascii="微软雅黑" w:eastAsia="微软雅黑" w:hAnsi="微软雅黑" w:cs="微软雅黑" w:hint="eastAsia"/>
          <w:b/>
          <w:sz w:val="44"/>
          <w:szCs w:val="44"/>
        </w:rPr>
        <w:t>2020年江西省环保</w:t>
      </w:r>
      <w:proofErr w:type="gramStart"/>
      <w:r w:rsidRPr="00EF7EB0">
        <w:rPr>
          <w:rFonts w:ascii="微软雅黑" w:eastAsia="微软雅黑" w:hAnsi="微软雅黑" w:cs="微软雅黑" w:hint="eastAsia"/>
          <w:b/>
          <w:sz w:val="44"/>
          <w:szCs w:val="44"/>
        </w:rPr>
        <w:t>产业公益</w:t>
      </w:r>
      <w:proofErr w:type="gramEnd"/>
      <w:r w:rsidRPr="00EF7EB0">
        <w:rPr>
          <w:rFonts w:ascii="微软雅黑" w:eastAsia="微软雅黑" w:hAnsi="微软雅黑" w:cs="微软雅黑" w:hint="eastAsia"/>
          <w:b/>
          <w:sz w:val="44"/>
          <w:szCs w:val="44"/>
        </w:rPr>
        <w:t>网络招聘会</w:t>
      </w:r>
      <w:bookmarkEnd w:id="0"/>
    </w:p>
    <w:bookmarkEnd w:id="1"/>
    <w:p w14:paraId="2E7017EC" w14:textId="77777777" w:rsidR="009248C3" w:rsidRDefault="009248C3" w:rsidP="009248C3">
      <w:pPr>
        <w:spacing w:line="400" w:lineRule="exact"/>
        <w:jc w:val="left"/>
        <w:rPr>
          <w:rFonts w:ascii="微软雅黑" w:eastAsia="微软雅黑" w:hAnsi="微软雅黑" w:cs="微软雅黑" w:hint="eastAsia"/>
          <w:b/>
          <w:color w:val="000000"/>
          <w:sz w:val="24"/>
        </w:rPr>
      </w:pPr>
    </w:p>
    <w:p w14:paraId="1D5293DA" w14:textId="77777777" w:rsidR="009248C3" w:rsidRPr="009248C3" w:rsidRDefault="009248C3" w:rsidP="009248C3">
      <w:pPr>
        <w:spacing w:line="400" w:lineRule="exact"/>
        <w:jc w:val="left"/>
        <w:rPr>
          <w:rFonts w:ascii="微软雅黑" w:eastAsia="微软雅黑" w:hAnsi="微软雅黑" w:cs="微软雅黑" w:hint="eastAsia"/>
          <w:b/>
          <w:color w:val="000000"/>
          <w:sz w:val="30"/>
          <w:szCs w:val="30"/>
        </w:rPr>
      </w:pPr>
      <w:r w:rsidRPr="009248C3">
        <w:rPr>
          <w:rFonts w:ascii="微软雅黑" w:eastAsia="微软雅黑" w:hAnsi="微软雅黑" w:cs="微软雅黑" w:hint="eastAsia"/>
          <w:b/>
          <w:color w:val="000000"/>
          <w:sz w:val="30"/>
          <w:szCs w:val="30"/>
        </w:rPr>
        <w:t>主办单位：</w:t>
      </w:r>
      <w:r w:rsidRPr="009248C3">
        <w:rPr>
          <w:rFonts w:ascii="微软雅黑" w:eastAsia="微软雅黑" w:hAnsi="微软雅黑" w:cs="微软雅黑" w:hint="eastAsia"/>
          <w:color w:val="000000"/>
          <w:sz w:val="30"/>
          <w:szCs w:val="30"/>
        </w:rPr>
        <w:t>江西省环境保护产业协会</w:t>
      </w:r>
    </w:p>
    <w:p w14:paraId="03FEC0E1" w14:textId="4725FFA4" w:rsidR="009248C3" w:rsidRPr="009248C3" w:rsidRDefault="009248C3" w:rsidP="009248C3">
      <w:pPr>
        <w:spacing w:line="400" w:lineRule="exact"/>
        <w:jc w:val="left"/>
        <w:rPr>
          <w:rFonts w:ascii="微软雅黑" w:eastAsia="微软雅黑" w:hAnsi="微软雅黑" w:cs="微软雅黑" w:hint="eastAsia"/>
          <w:b/>
          <w:color w:val="000000"/>
          <w:sz w:val="30"/>
          <w:szCs w:val="30"/>
        </w:rPr>
      </w:pPr>
      <w:r w:rsidRPr="009248C3">
        <w:rPr>
          <w:rFonts w:ascii="微软雅黑" w:eastAsia="微软雅黑" w:hAnsi="微软雅黑" w:cs="微软雅黑" w:hint="eastAsia"/>
          <w:b/>
          <w:color w:val="000000"/>
          <w:sz w:val="30"/>
          <w:szCs w:val="30"/>
        </w:rPr>
        <w:t>协办单位：</w:t>
      </w:r>
      <w:r w:rsidRPr="009248C3">
        <w:rPr>
          <w:rFonts w:ascii="微软雅黑" w:eastAsia="微软雅黑" w:hAnsi="微软雅黑" w:cs="微软雅黑" w:hint="eastAsia"/>
          <w:color w:val="000000"/>
          <w:sz w:val="30"/>
          <w:szCs w:val="30"/>
        </w:rPr>
        <w:t>必高环保人才网</w:t>
      </w:r>
      <w:r>
        <w:rPr>
          <w:rFonts w:ascii="微软雅黑" w:eastAsia="微软雅黑" w:hAnsi="微软雅黑" w:cs="微软雅黑" w:hint="eastAsia"/>
          <w:color w:val="000000"/>
          <w:sz w:val="30"/>
          <w:szCs w:val="30"/>
        </w:rPr>
        <w:t xml:space="preserve"> </w:t>
      </w:r>
      <w:r>
        <w:rPr>
          <w:rFonts w:ascii="微软雅黑" w:eastAsia="微软雅黑" w:hAnsi="微软雅黑" w:cs="微软雅黑"/>
          <w:color w:val="000000"/>
          <w:sz w:val="30"/>
          <w:szCs w:val="30"/>
        </w:rPr>
        <w:t xml:space="preserve"> </w:t>
      </w:r>
      <w:hyperlink r:id="rId6" w:history="1">
        <w:r w:rsidRPr="005C3ACC">
          <w:rPr>
            <w:rStyle w:val="a7"/>
            <w:rFonts w:ascii="微软雅黑" w:eastAsia="微软雅黑" w:hAnsi="微软雅黑" w:cs="微软雅黑" w:hint="eastAsia"/>
            <w:sz w:val="30"/>
            <w:szCs w:val="30"/>
          </w:rPr>
          <w:t>www.51hbjob.com</w:t>
        </w:r>
      </w:hyperlink>
      <w:bookmarkStart w:id="3" w:name="_GoBack"/>
      <w:bookmarkEnd w:id="3"/>
    </w:p>
    <w:p w14:paraId="5F3A316E" w14:textId="77777777" w:rsidR="009248C3" w:rsidRPr="009248C3" w:rsidRDefault="009248C3" w:rsidP="009248C3">
      <w:pPr>
        <w:spacing w:line="400" w:lineRule="exact"/>
        <w:jc w:val="left"/>
        <w:rPr>
          <w:rFonts w:ascii="微软雅黑" w:eastAsia="微软雅黑" w:hAnsi="微软雅黑" w:cs="微软雅黑" w:hint="eastAsia"/>
          <w:b/>
          <w:color w:val="000000"/>
          <w:sz w:val="30"/>
          <w:szCs w:val="30"/>
        </w:rPr>
      </w:pPr>
      <w:r w:rsidRPr="009248C3">
        <w:rPr>
          <w:rFonts w:ascii="微软雅黑" w:eastAsia="微软雅黑" w:hAnsi="微软雅黑" w:cs="微软雅黑" w:hint="eastAsia"/>
          <w:b/>
          <w:color w:val="000000"/>
          <w:sz w:val="30"/>
          <w:szCs w:val="30"/>
        </w:rPr>
        <w:t>举办时间：</w:t>
      </w:r>
      <w:r w:rsidRPr="009248C3">
        <w:rPr>
          <w:rFonts w:ascii="微软雅黑" w:eastAsia="微软雅黑" w:hAnsi="微软雅黑" w:cs="微软雅黑" w:hint="eastAsia"/>
          <w:bCs/>
          <w:color w:val="000000"/>
          <w:sz w:val="30"/>
          <w:szCs w:val="30"/>
        </w:rPr>
        <w:t>2020年3月25日至6月30日</w:t>
      </w:r>
    </w:p>
    <w:p w14:paraId="568743EB" w14:textId="77777777" w:rsidR="009248C3" w:rsidRPr="009248C3" w:rsidRDefault="009248C3" w:rsidP="009248C3">
      <w:pPr>
        <w:spacing w:line="400" w:lineRule="exact"/>
        <w:jc w:val="left"/>
        <w:rPr>
          <w:rFonts w:ascii="微软雅黑" w:eastAsia="微软雅黑" w:hAnsi="微软雅黑" w:cs="微软雅黑" w:hint="eastAsia"/>
          <w:b/>
          <w:color w:val="000000"/>
          <w:sz w:val="30"/>
          <w:szCs w:val="30"/>
        </w:rPr>
      </w:pPr>
      <w:r w:rsidRPr="009248C3">
        <w:rPr>
          <w:rFonts w:ascii="微软雅黑" w:eastAsia="微软雅黑" w:hAnsi="微软雅黑" w:cs="微软雅黑" w:hint="eastAsia"/>
          <w:b/>
          <w:color w:val="000000"/>
          <w:sz w:val="30"/>
          <w:szCs w:val="30"/>
        </w:rPr>
        <w:t>举办形式：</w:t>
      </w:r>
      <w:r w:rsidRPr="009248C3">
        <w:rPr>
          <w:rFonts w:ascii="微软雅黑" w:eastAsia="微软雅黑" w:hAnsi="微软雅黑" w:cs="微软雅黑" w:hint="eastAsia"/>
          <w:bCs/>
          <w:color w:val="000000"/>
          <w:sz w:val="30"/>
          <w:szCs w:val="30"/>
        </w:rPr>
        <w:t>在线举办，环保企业和人才均免费注册参加</w:t>
      </w:r>
    </w:p>
    <w:p w14:paraId="1E456AFC" w14:textId="77777777" w:rsidR="009248C3" w:rsidRPr="009248C3" w:rsidRDefault="009248C3" w:rsidP="009248C3">
      <w:pPr>
        <w:spacing w:line="400" w:lineRule="exact"/>
        <w:jc w:val="left"/>
        <w:rPr>
          <w:rFonts w:ascii="微软雅黑" w:eastAsia="微软雅黑" w:hAnsi="微软雅黑" w:cs="微软雅黑" w:hint="eastAsia"/>
          <w:bCs/>
          <w:color w:val="000000"/>
          <w:sz w:val="30"/>
          <w:szCs w:val="30"/>
        </w:rPr>
      </w:pPr>
      <w:r w:rsidRPr="009248C3">
        <w:rPr>
          <w:rFonts w:ascii="微软雅黑" w:eastAsia="微软雅黑" w:hAnsi="微软雅黑" w:cs="微软雅黑" w:hint="eastAsia"/>
          <w:b/>
          <w:color w:val="000000"/>
          <w:sz w:val="30"/>
          <w:szCs w:val="30"/>
        </w:rPr>
        <w:t>报名咨询：</w:t>
      </w:r>
      <w:r w:rsidRPr="009248C3">
        <w:rPr>
          <w:rFonts w:ascii="微软雅黑" w:eastAsia="微软雅黑" w:hAnsi="微软雅黑" w:cs="微软雅黑" w:hint="eastAsia"/>
          <w:bCs/>
          <w:color w:val="000000"/>
          <w:sz w:val="30"/>
          <w:szCs w:val="30"/>
        </w:rPr>
        <w:t>15364039630 郭先生  咨询QQ/微信号：1827664118</w:t>
      </w:r>
    </w:p>
    <w:p w14:paraId="68260C80" w14:textId="77777777" w:rsidR="009248C3" w:rsidRPr="009248C3" w:rsidRDefault="009248C3" w:rsidP="009248C3">
      <w:pPr>
        <w:spacing w:line="400" w:lineRule="exact"/>
        <w:jc w:val="left"/>
        <w:rPr>
          <w:rFonts w:ascii="微软雅黑" w:eastAsia="微软雅黑" w:hAnsi="微软雅黑" w:cs="微软雅黑" w:hint="eastAsia"/>
          <w:color w:val="000000"/>
          <w:sz w:val="30"/>
          <w:szCs w:val="30"/>
        </w:rPr>
      </w:pPr>
    </w:p>
    <w:p w14:paraId="16BA8B3B" w14:textId="77777777" w:rsidR="009248C3" w:rsidRPr="009248C3" w:rsidRDefault="009248C3" w:rsidP="009248C3">
      <w:pPr>
        <w:spacing w:line="400" w:lineRule="exact"/>
        <w:jc w:val="left"/>
        <w:rPr>
          <w:rFonts w:ascii="微软雅黑" w:eastAsia="微软雅黑" w:hAnsi="微软雅黑" w:cs="微软雅黑" w:hint="eastAsia"/>
          <w:b/>
          <w:bCs/>
          <w:color w:val="0000FF"/>
          <w:sz w:val="30"/>
          <w:szCs w:val="30"/>
        </w:rPr>
      </w:pPr>
      <w:r w:rsidRPr="009248C3">
        <w:rPr>
          <w:rFonts w:ascii="微软雅黑" w:eastAsia="微软雅黑" w:hAnsi="微软雅黑" w:cs="微软雅黑" w:hint="eastAsia"/>
          <w:b/>
          <w:bCs/>
          <w:color w:val="0000FF"/>
          <w:sz w:val="30"/>
          <w:szCs w:val="30"/>
        </w:rPr>
        <w:t>一、关于网络招聘会</w:t>
      </w:r>
    </w:p>
    <w:p w14:paraId="0D7C0C29" w14:textId="77777777" w:rsidR="009248C3" w:rsidRPr="009248C3" w:rsidRDefault="009248C3" w:rsidP="009248C3">
      <w:pPr>
        <w:spacing w:line="400" w:lineRule="exact"/>
        <w:ind w:firstLineChars="200" w:firstLine="600"/>
        <w:jc w:val="left"/>
        <w:rPr>
          <w:rFonts w:ascii="微软雅黑" w:eastAsia="微软雅黑" w:hAnsi="微软雅黑" w:cs="微软雅黑" w:hint="eastAsia"/>
          <w:sz w:val="30"/>
          <w:szCs w:val="30"/>
        </w:rPr>
      </w:pPr>
      <w:r w:rsidRPr="009248C3">
        <w:rPr>
          <w:rFonts w:ascii="微软雅黑" w:eastAsia="微软雅黑" w:hAnsi="微软雅黑" w:cs="微软雅黑" w:hint="eastAsia"/>
          <w:sz w:val="30"/>
          <w:szCs w:val="30"/>
        </w:rPr>
        <w:t>为贯彻落实中央关于打赢新型冠状病毒感染的肺炎疫情防控阻击战决策部署，积极响应江西省委省政府《有效应对疫情稳定经济增长20条政策措施》，切实保障疫情防控期间会员单位开工、复工，针对江西省环境保护产业协会调研中反映部分企业基础人才、普通工较为缺乏问题，</w:t>
      </w:r>
      <w:bookmarkStart w:id="4" w:name="_Hlk35955101"/>
      <w:r w:rsidRPr="009248C3">
        <w:rPr>
          <w:rFonts w:ascii="微软雅黑" w:eastAsia="微软雅黑" w:hAnsi="微软雅黑" w:cs="微软雅黑" w:hint="eastAsia"/>
          <w:sz w:val="30"/>
          <w:szCs w:val="30"/>
        </w:rPr>
        <w:t>必高环保人才</w:t>
      </w:r>
      <w:proofErr w:type="gramStart"/>
      <w:r w:rsidRPr="009248C3">
        <w:rPr>
          <w:rFonts w:ascii="微软雅黑" w:eastAsia="微软雅黑" w:hAnsi="微软雅黑" w:cs="微软雅黑" w:hint="eastAsia"/>
          <w:sz w:val="30"/>
          <w:szCs w:val="30"/>
        </w:rPr>
        <w:t>网</w:t>
      </w:r>
      <w:bookmarkEnd w:id="4"/>
      <w:r w:rsidRPr="009248C3">
        <w:rPr>
          <w:rFonts w:ascii="微软雅黑" w:eastAsia="微软雅黑" w:hAnsi="微软雅黑" w:cs="微软雅黑" w:hint="eastAsia"/>
          <w:sz w:val="30"/>
          <w:szCs w:val="30"/>
        </w:rPr>
        <w:t>配合</w:t>
      </w:r>
      <w:proofErr w:type="gramEnd"/>
      <w:r w:rsidRPr="009248C3">
        <w:rPr>
          <w:rFonts w:ascii="微软雅黑" w:eastAsia="微软雅黑" w:hAnsi="微软雅黑" w:cs="微软雅黑" w:hint="eastAsia"/>
          <w:sz w:val="30"/>
          <w:szCs w:val="30"/>
        </w:rPr>
        <w:t>协会举办“2020年江西省环保产业公益网络招聘会”。</w:t>
      </w:r>
    </w:p>
    <w:p w14:paraId="6AEB3D6F" w14:textId="77777777" w:rsidR="009248C3" w:rsidRPr="009248C3" w:rsidRDefault="009248C3" w:rsidP="009248C3">
      <w:pPr>
        <w:spacing w:line="400" w:lineRule="exact"/>
        <w:jc w:val="left"/>
        <w:rPr>
          <w:rFonts w:ascii="微软雅黑" w:eastAsia="微软雅黑" w:hAnsi="微软雅黑" w:cs="微软雅黑" w:hint="eastAsia"/>
          <w:b/>
          <w:bCs/>
          <w:color w:val="0000FF"/>
          <w:sz w:val="30"/>
          <w:szCs w:val="30"/>
        </w:rPr>
      </w:pPr>
    </w:p>
    <w:p w14:paraId="5DA0C289" w14:textId="77777777" w:rsidR="009248C3" w:rsidRPr="009248C3" w:rsidRDefault="009248C3" w:rsidP="009248C3">
      <w:pPr>
        <w:spacing w:line="400" w:lineRule="exact"/>
        <w:jc w:val="left"/>
        <w:rPr>
          <w:rFonts w:ascii="微软雅黑" w:eastAsia="微软雅黑" w:hAnsi="微软雅黑" w:cs="微软雅黑" w:hint="eastAsia"/>
          <w:b/>
          <w:bCs/>
          <w:color w:val="0000FF"/>
          <w:sz w:val="30"/>
          <w:szCs w:val="30"/>
        </w:rPr>
      </w:pPr>
      <w:r w:rsidRPr="009248C3">
        <w:rPr>
          <w:rFonts w:ascii="微软雅黑" w:eastAsia="微软雅黑" w:hAnsi="微软雅黑" w:cs="微软雅黑" w:hint="eastAsia"/>
          <w:b/>
          <w:bCs/>
          <w:color w:val="0000FF"/>
          <w:sz w:val="30"/>
          <w:szCs w:val="30"/>
        </w:rPr>
        <w:t>二、网络招聘会服务范围</w:t>
      </w:r>
    </w:p>
    <w:p w14:paraId="7B53DB4E" w14:textId="77777777" w:rsidR="009248C3" w:rsidRPr="009248C3" w:rsidRDefault="009248C3" w:rsidP="009248C3">
      <w:pPr>
        <w:spacing w:line="400" w:lineRule="exact"/>
        <w:jc w:val="left"/>
        <w:rPr>
          <w:rFonts w:ascii="微软雅黑" w:eastAsia="微软雅黑" w:hAnsi="微软雅黑" w:cs="微软雅黑" w:hint="eastAsia"/>
          <w:sz w:val="30"/>
          <w:szCs w:val="30"/>
        </w:rPr>
      </w:pPr>
      <w:r w:rsidRPr="009248C3">
        <w:rPr>
          <w:rFonts w:ascii="微软雅黑" w:eastAsia="微软雅黑" w:hAnsi="微软雅黑" w:cs="微软雅黑" w:hint="eastAsia"/>
          <w:sz w:val="30"/>
          <w:szCs w:val="30"/>
        </w:rPr>
        <w:t xml:space="preserve">   1、企业：江西省环保相关企事业单位，免费发布职位参加，会员单位可发布20个职位；</w:t>
      </w:r>
    </w:p>
    <w:p w14:paraId="5B1141DC" w14:textId="77777777" w:rsidR="009248C3" w:rsidRPr="009248C3" w:rsidRDefault="009248C3" w:rsidP="009248C3">
      <w:pPr>
        <w:spacing w:line="400" w:lineRule="exact"/>
        <w:ind w:firstLineChars="150" w:firstLine="450"/>
        <w:jc w:val="left"/>
        <w:rPr>
          <w:rFonts w:ascii="微软雅黑" w:eastAsia="微软雅黑" w:hAnsi="微软雅黑" w:cs="微软雅黑" w:hint="eastAsia"/>
          <w:sz w:val="30"/>
          <w:szCs w:val="30"/>
        </w:rPr>
      </w:pPr>
      <w:r w:rsidRPr="009248C3">
        <w:rPr>
          <w:rFonts w:ascii="微软雅黑" w:eastAsia="微软雅黑" w:hAnsi="微软雅黑" w:cs="微软雅黑" w:hint="eastAsia"/>
          <w:sz w:val="30"/>
          <w:szCs w:val="30"/>
        </w:rPr>
        <w:t>2、水处理、废气、固废/危废、环评、监测检测、环境修复、环保设备等环保管理、营销、工程、运营、工艺技术等有经验的人才和环境相关专业毕业生</w:t>
      </w:r>
    </w:p>
    <w:p w14:paraId="40187EF2" w14:textId="77777777" w:rsidR="009248C3" w:rsidRPr="009248C3" w:rsidRDefault="009248C3" w:rsidP="009248C3">
      <w:pPr>
        <w:spacing w:line="400" w:lineRule="exact"/>
        <w:jc w:val="left"/>
        <w:rPr>
          <w:rFonts w:ascii="微软雅黑" w:eastAsia="微软雅黑" w:hAnsi="微软雅黑" w:cs="微软雅黑" w:hint="eastAsia"/>
          <w:sz w:val="30"/>
          <w:szCs w:val="30"/>
        </w:rPr>
      </w:pPr>
    </w:p>
    <w:p w14:paraId="06CAE495" w14:textId="77777777" w:rsidR="009248C3" w:rsidRPr="009248C3" w:rsidRDefault="009248C3" w:rsidP="009248C3">
      <w:pPr>
        <w:spacing w:line="400" w:lineRule="exact"/>
        <w:jc w:val="left"/>
        <w:rPr>
          <w:rFonts w:ascii="微软雅黑" w:eastAsia="微软雅黑" w:hAnsi="微软雅黑" w:cs="微软雅黑" w:hint="eastAsia"/>
          <w:b/>
          <w:bCs/>
          <w:color w:val="0000FF"/>
          <w:sz w:val="30"/>
          <w:szCs w:val="30"/>
        </w:rPr>
      </w:pPr>
      <w:r w:rsidRPr="009248C3">
        <w:rPr>
          <w:rFonts w:ascii="微软雅黑" w:eastAsia="微软雅黑" w:hAnsi="微软雅黑" w:cs="微软雅黑" w:hint="eastAsia"/>
          <w:b/>
          <w:bCs/>
          <w:color w:val="0000FF"/>
          <w:sz w:val="30"/>
          <w:szCs w:val="30"/>
        </w:rPr>
        <w:t>三、企业报名方式及流程</w:t>
      </w:r>
    </w:p>
    <w:p w14:paraId="30AFD35D" w14:textId="36A57486" w:rsidR="009248C3" w:rsidRPr="009248C3" w:rsidRDefault="009248C3" w:rsidP="009248C3">
      <w:pPr>
        <w:spacing w:line="400" w:lineRule="exact"/>
        <w:ind w:firstLineChars="200" w:firstLine="600"/>
        <w:jc w:val="left"/>
        <w:rPr>
          <w:rFonts w:ascii="微软雅黑" w:eastAsia="微软雅黑" w:hAnsi="微软雅黑" w:cs="微软雅黑" w:hint="eastAsia"/>
          <w:sz w:val="30"/>
          <w:szCs w:val="30"/>
        </w:rPr>
      </w:pPr>
      <w:r w:rsidRPr="009248C3">
        <w:rPr>
          <w:rFonts w:ascii="微软雅黑" w:eastAsia="微软雅黑" w:hAnsi="微软雅黑" w:cs="微软雅黑" w:hint="eastAsia"/>
          <w:sz w:val="30"/>
          <w:szCs w:val="30"/>
        </w:rPr>
        <w:t>企业点击打开报名链接：</w:t>
      </w:r>
      <w:bookmarkStart w:id="5" w:name="_Hlk35955335"/>
      <w:r w:rsidRPr="009248C3">
        <w:rPr>
          <w:rFonts w:ascii="微软雅黑" w:eastAsia="微软雅黑" w:hAnsi="微软雅黑" w:cs="微软雅黑"/>
          <w:sz w:val="30"/>
          <w:szCs w:val="30"/>
        </w:rPr>
        <w:fldChar w:fldCharType="begin"/>
      </w:r>
      <w:r w:rsidRPr="009248C3">
        <w:rPr>
          <w:rFonts w:ascii="微软雅黑" w:eastAsia="微软雅黑" w:hAnsi="微软雅黑" w:cs="微软雅黑"/>
          <w:sz w:val="30"/>
          <w:szCs w:val="30"/>
        </w:rPr>
        <w:instrText xml:space="preserve"> HYPERLINK "http://www.51hbjob.com/subject/10.html" </w:instrText>
      </w:r>
      <w:r w:rsidRPr="009248C3">
        <w:rPr>
          <w:rFonts w:ascii="微软雅黑" w:eastAsia="微软雅黑" w:hAnsi="微软雅黑" w:cs="微软雅黑"/>
          <w:sz w:val="30"/>
          <w:szCs w:val="30"/>
        </w:rPr>
        <w:fldChar w:fldCharType="separate"/>
      </w:r>
      <w:r w:rsidRPr="009248C3">
        <w:rPr>
          <w:rStyle w:val="a7"/>
          <w:rFonts w:ascii="微软雅黑" w:eastAsia="微软雅黑" w:hAnsi="微软雅黑" w:cs="微软雅黑"/>
          <w:sz w:val="30"/>
          <w:szCs w:val="30"/>
        </w:rPr>
        <w:t>www.51hbjob.com/subject/10.html</w:t>
      </w:r>
      <w:r w:rsidRPr="009248C3">
        <w:rPr>
          <w:rFonts w:ascii="微软雅黑" w:eastAsia="微软雅黑" w:hAnsi="微软雅黑" w:cs="微软雅黑"/>
          <w:sz w:val="30"/>
          <w:szCs w:val="30"/>
        </w:rPr>
        <w:fldChar w:fldCharType="end"/>
      </w:r>
      <w:r w:rsidRPr="009248C3">
        <w:rPr>
          <w:rFonts w:ascii="微软雅黑" w:eastAsia="微软雅黑" w:hAnsi="微软雅黑" w:cs="微软雅黑" w:hint="eastAsia"/>
          <w:sz w:val="30"/>
          <w:szCs w:val="30"/>
        </w:rPr>
        <w:t xml:space="preserve"> </w:t>
      </w:r>
      <w:bookmarkEnd w:id="5"/>
      <w:r w:rsidRPr="009248C3">
        <w:rPr>
          <w:rFonts w:ascii="微软雅黑" w:eastAsia="微软雅黑" w:hAnsi="微软雅黑" w:cs="微软雅黑" w:hint="eastAsia"/>
          <w:sz w:val="30"/>
          <w:szCs w:val="30"/>
        </w:rPr>
        <w:t>点击企业参会→注册或登录企业账号→完善简介上传营业执照→发布职位→再次点击企业参会报名→提交审核，联系协会或必高环保人才网客服可以加急审核或提供</w:t>
      </w:r>
      <w:proofErr w:type="gramStart"/>
      <w:r w:rsidRPr="009248C3">
        <w:rPr>
          <w:rFonts w:ascii="微软雅黑" w:eastAsia="微软雅黑" w:hAnsi="微软雅黑" w:cs="微软雅黑" w:hint="eastAsia"/>
          <w:sz w:val="30"/>
          <w:szCs w:val="30"/>
        </w:rPr>
        <w:t>微信直面</w:t>
      </w:r>
      <w:proofErr w:type="gramEnd"/>
      <w:r w:rsidRPr="009248C3">
        <w:rPr>
          <w:rFonts w:ascii="微软雅黑" w:eastAsia="微软雅黑" w:hAnsi="微软雅黑" w:cs="微软雅黑" w:hint="eastAsia"/>
          <w:sz w:val="30"/>
          <w:szCs w:val="30"/>
        </w:rPr>
        <w:t>二维码，详见</w:t>
      </w:r>
      <w:hyperlink r:id="rId7" w:history="1">
        <w:r w:rsidRPr="009248C3">
          <w:rPr>
            <w:rStyle w:val="a7"/>
            <w:rFonts w:ascii="微软雅黑" w:eastAsia="微软雅黑" w:hAnsi="微软雅黑" w:cs="微软雅黑" w:hint="eastAsia"/>
            <w:sz w:val="30"/>
            <w:szCs w:val="30"/>
          </w:rPr>
          <w:t>企业注册报名环保招聘会操作手册</w:t>
        </w:r>
      </w:hyperlink>
      <w:r w:rsidRPr="009248C3">
        <w:rPr>
          <w:rFonts w:ascii="微软雅黑" w:eastAsia="微软雅黑" w:hAnsi="微软雅黑" w:cs="微软雅黑" w:hint="eastAsia"/>
          <w:sz w:val="30"/>
          <w:szCs w:val="30"/>
        </w:rPr>
        <w:t>；</w:t>
      </w:r>
    </w:p>
    <w:p w14:paraId="626CE899" w14:textId="77777777" w:rsidR="009248C3" w:rsidRPr="009248C3" w:rsidRDefault="009248C3" w:rsidP="009248C3">
      <w:pPr>
        <w:spacing w:line="400" w:lineRule="exact"/>
        <w:jc w:val="left"/>
        <w:rPr>
          <w:rFonts w:ascii="微软雅黑" w:eastAsia="微软雅黑" w:hAnsi="微软雅黑" w:cs="微软雅黑" w:hint="eastAsia"/>
          <w:sz w:val="30"/>
          <w:szCs w:val="30"/>
        </w:rPr>
      </w:pPr>
    </w:p>
    <w:p w14:paraId="07242754" w14:textId="77777777" w:rsidR="009248C3" w:rsidRPr="009248C3" w:rsidRDefault="009248C3" w:rsidP="009248C3">
      <w:pPr>
        <w:spacing w:line="400" w:lineRule="exact"/>
        <w:jc w:val="left"/>
        <w:rPr>
          <w:rFonts w:ascii="微软雅黑" w:eastAsia="微软雅黑" w:hAnsi="微软雅黑" w:cs="微软雅黑" w:hint="eastAsia"/>
          <w:b/>
          <w:bCs/>
          <w:color w:val="0000FF"/>
          <w:sz w:val="30"/>
          <w:szCs w:val="30"/>
        </w:rPr>
      </w:pPr>
      <w:r w:rsidRPr="009248C3">
        <w:rPr>
          <w:rFonts w:ascii="微软雅黑" w:eastAsia="微软雅黑" w:hAnsi="微软雅黑" w:cs="微软雅黑" w:hint="eastAsia"/>
          <w:b/>
          <w:bCs/>
          <w:color w:val="0000FF"/>
          <w:sz w:val="30"/>
          <w:szCs w:val="30"/>
        </w:rPr>
        <w:t>四、个人应聘方式及流程</w:t>
      </w:r>
    </w:p>
    <w:p w14:paraId="11056AA8" w14:textId="749E027C" w:rsidR="009248C3" w:rsidRPr="009248C3" w:rsidRDefault="009248C3" w:rsidP="009248C3">
      <w:pPr>
        <w:spacing w:line="400" w:lineRule="exact"/>
        <w:ind w:firstLineChars="200" w:firstLine="600"/>
        <w:jc w:val="left"/>
        <w:rPr>
          <w:rFonts w:ascii="微软雅黑" w:eastAsia="微软雅黑" w:hAnsi="微软雅黑" w:cs="微软雅黑" w:hint="eastAsia"/>
          <w:sz w:val="30"/>
          <w:szCs w:val="30"/>
        </w:rPr>
      </w:pPr>
      <w:r w:rsidRPr="009248C3">
        <w:rPr>
          <w:rFonts w:ascii="微软雅黑" w:eastAsia="微软雅黑" w:hAnsi="微软雅黑" w:cs="微软雅黑" w:hint="eastAsia"/>
          <w:sz w:val="30"/>
          <w:szCs w:val="30"/>
        </w:rPr>
        <w:t>个人登录必高环保人才网</w:t>
      </w:r>
      <w:hyperlink r:id="rId8" w:history="1">
        <w:r w:rsidRPr="009248C3">
          <w:rPr>
            <w:rStyle w:val="a7"/>
            <w:rFonts w:ascii="微软雅黑" w:eastAsia="微软雅黑" w:hAnsi="微软雅黑" w:cs="微软雅黑" w:hint="eastAsia"/>
            <w:sz w:val="30"/>
            <w:szCs w:val="30"/>
          </w:rPr>
          <w:t>www.51hbjob.com</w:t>
        </w:r>
      </w:hyperlink>
      <w:r w:rsidRPr="009248C3">
        <w:rPr>
          <w:rFonts w:ascii="微软雅黑" w:eastAsia="微软雅黑" w:hAnsi="微软雅黑" w:cs="微软雅黑" w:hint="eastAsia"/>
          <w:sz w:val="30"/>
          <w:szCs w:val="30"/>
        </w:rPr>
        <w:t xml:space="preserve"> 免费注册完善个人简历→打开招聘会页面搜索职位→在线应聘投简历、</w:t>
      </w:r>
      <w:proofErr w:type="gramStart"/>
      <w:r w:rsidRPr="009248C3">
        <w:rPr>
          <w:rFonts w:ascii="微软雅黑" w:eastAsia="微软雅黑" w:hAnsi="微软雅黑" w:cs="微软雅黑" w:hint="eastAsia"/>
          <w:sz w:val="30"/>
          <w:szCs w:val="30"/>
        </w:rPr>
        <w:t>微信直面</w:t>
      </w:r>
      <w:proofErr w:type="gramEnd"/>
      <w:r w:rsidRPr="009248C3">
        <w:rPr>
          <w:rFonts w:ascii="微软雅黑" w:eastAsia="微软雅黑" w:hAnsi="微软雅黑" w:cs="微软雅黑" w:hint="eastAsia"/>
          <w:sz w:val="30"/>
          <w:szCs w:val="30"/>
        </w:rPr>
        <w:t>→根据企业面试通知电话、视频面试等→入职，详见</w:t>
      </w:r>
      <w:hyperlink r:id="rId9" w:history="1">
        <w:r w:rsidRPr="009248C3">
          <w:rPr>
            <w:rStyle w:val="a7"/>
            <w:rFonts w:ascii="微软雅黑" w:eastAsia="微软雅黑" w:hAnsi="微软雅黑" w:cs="微软雅黑" w:hint="eastAsia"/>
            <w:sz w:val="30"/>
            <w:szCs w:val="30"/>
          </w:rPr>
          <w:t>求职者参加招聘会投递简历操作手册</w:t>
        </w:r>
      </w:hyperlink>
      <w:r w:rsidRPr="009248C3">
        <w:rPr>
          <w:rFonts w:ascii="微软雅黑" w:eastAsia="微软雅黑" w:hAnsi="微软雅黑" w:cs="微软雅黑" w:hint="eastAsia"/>
          <w:sz w:val="30"/>
          <w:szCs w:val="30"/>
        </w:rPr>
        <w:t>；</w:t>
      </w:r>
    </w:p>
    <w:p w14:paraId="32A4B8E2" w14:textId="77777777" w:rsidR="009248C3" w:rsidRDefault="009248C3" w:rsidP="009248C3">
      <w:pPr>
        <w:spacing w:line="400" w:lineRule="exact"/>
        <w:jc w:val="left"/>
        <w:rPr>
          <w:rFonts w:ascii="微软雅黑" w:eastAsia="微软雅黑" w:hAnsi="微软雅黑" w:cs="微软雅黑"/>
          <w:b/>
          <w:bCs/>
          <w:color w:val="0000FF"/>
          <w:sz w:val="30"/>
          <w:szCs w:val="30"/>
        </w:rPr>
      </w:pPr>
    </w:p>
    <w:p w14:paraId="7CE5B893" w14:textId="0EA031D7" w:rsidR="009248C3" w:rsidRPr="009248C3" w:rsidRDefault="009248C3" w:rsidP="009248C3">
      <w:pPr>
        <w:spacing w:line="400" w:lineRule="exact"/>
        <w:jc w:val="left"/>
        <w:rPr>
          <w:rFonts w:ascii="微软雅黑" w:eastAsia="微软雅黑" w:hAnsi="微软雅黑" w:cs="微软雅黑" w:hint="eastAsia"/>
          <w:b/>
          <w:bCs/>
          <w:color w:val="0000FF"/>
          <w:sz w:val="30"/>
          <w:szCs w:val="30"/>
        </w:rPr>
      </w:pPr>
      <w:r w:rsidRPr="009248C3">
        <w:rPr>
          <w:rFonts w:ascii="微软雅黑" w:eastAsia="微软雅黑" w:hAnsi="微软雅黑" w:cs="微软雅黑" w:hint="eastAsia"/>
          <w:b/>
          <w:bCs/>
          <w:color w:val="0000FF"/>
          <w:sz w:val="30"/>
          <w:szCs w:val="30"/>
        </w:rPr>
        <w:t>五、其他事项</w:t>
      </w:r>
    </w:p>
    <w:p w14:paraId="13E6EB26" w14:textId="77777777" w:rsidR="009248C3" w:rsidRPr="009248C3" w:rsidRDefault="009248C3" w:rsidP="009248C3">
      <w:pPr>
        <w:spacing w:line="400" w:lineRule="exact"/>
        <w:jc w:val="left"/>
        <w:rPr>
          <w:rFonts w:ascii="微软雅黑" w:eastAsia="微软雅黑" w:hAnsi="微软雅黑" w:cs="微软雅黑" w:hint="eastAsia"/>
          <w:sz w:val="30"/>
          <w:szCs w:val="30"/>
        </w:rPr>
      </w:pPr>
      <w:r w:rsidRPr="009248C3">
        <w:rPr>
          <w:rFonts w:ascii="微软雅黑" w:eastAsia="微软雅黑" w:hAnsi="微软雅黑" w:cs="微软雅黑" w:hint="eastAsia"/>
          <w:sz w:val="30"/>
          <w:szCs w:val="30"/>
        </w:rPr>
        <w:t xml:space="preserve">  1、请如实发布公司简介资料、招聘信息，请勿发布侵权、歧视性等不符</w:t>
      </w:r>
      <w:r w:rsidRPr="009248C3">
        <w:rPr>
          <w:rFonts w:ascii="微软雅黑" w:eastAsia="微软雅黑" w:hAnsi="微软雅黑" w:cs="微软雅黑" w:hint="eastAsia"/>
          <w:sz w:val="30"/>
          <w:szCs w:val="30"/>
        </w:rPr>
        <w:lastRenderedPageBreak/>
        <w:t>合相关法律法规内容；</w:t>
      </w:r>
    </w:p>
    <w:p w14:paraId="1CD7BB24" w14:textId="77777777" w:rsidR="009248C3" w:rsidRPr="009248C3" w:rsidRDefault="009248C3" w:rsidP="009248C3">
      <w:pPr>
        <w:spacing w:line="400" w:lineRule="exact"/>
        <w:jc w:val="left"/>
        <w:rPr>
          <w:rFonts w:ascii="微软雅黑" w:eastAsia="微软雅黑" w:hAnsi="微软雅黑" w:cs="微软雅黑" w:hint="eastAsia"/>
          <w:sz w:val="30"/>
          <w:szCs w:val="30"/>
        </w:rPr>
      </w:pPr>
      <w:r w:rsidRPr="009248C3">
        <w:rPr>
          <w:rFonts w:ascii="微软雅黑" w:eastAsia="微软雅黑" w:hAnsi="微软雅黑" w:cs="微软雅黑" w:hint="eastAsia"/>
          <w:sz w:val="30"/>
          <w:szCs w:val="30"/>
        </w:rPr>
        <w:t xml:space="preserve">  2、各招聘企业请保持沟通渠道畅通，每天刷新职位，及时与应聘人员联系；</w:t>
      </w:r>
    </w:p>
    <w:p w14:paraId="1B331F9C" w14:textId="77777777" w:rsidR="009248C3" w:rsidRPr="009248C3" w:rsidRDefault="009248C3" w:rsidP="009248C3">
      <w:pPr>
        <w:spacing w:line="400" w:lineRule="exact"/>
        <w:jc w:val="left"/>
        <w:rPr>
          <w:rFonts w:ascii="微软雅黑" w:eastAsia="微软雅黑" w:hAnsi="微软雅黑" w:cs="微软雅黑" w:hint="eastAsia"/>
          <w:sz w:val="30"/>
          <w:szCs w:val="30"/>
        </w:rPr>
      </w:pPr>
      <w:r w:rsidRPr="009248C3">
        <w:rPr>
          <w:rFonts w:ascii="微软雅黑" w:eastAsia="微软雅黑" w:hAnsi="微软雅黑" w:cs="微软雅黑" w:hint="eastAsia"/>
          <w:sz w:val="30"/>
          <w:szCs w:val="30"/>
        </w:rPr>
        <w:t xml:space="preserve">  3、信息发布后，江西省环境保护产业协会和必高环保人才网将通过网站、公众号等渠道发布并广泛宣传。</w:t>
      </w:r>
    </w:p>
    <w:p w14:paraId="13505ABF" w14:textId="77777777" w:rsidR="009248C3" w:rsidRPr="009248C3" w:rsidRDefault="009248C3" w:rsidP="009248C3">
      <w:pPr>
        <w:spacing w:line="400" w:lineRule="exact"/>
        <w:jc w:val="left"/>
        <w:rPr>
          <w:rFonts w:ascii="微软雅黑" w:eastAsia="微软雅黑" w:hAnsi="微软雅黑" w:cs="微软雅黑" w:hint="eastAsia"/>
          <w:sz w:val="30"/>
          <w:szCs w:val="30"/>
        </w:rPr>
      </w:pPr>
    </w:p>
    <w:p w14:paraId="68F630A5" w14:textId="2FB67A49" w:rsidR="009248C3" w:rsidRPr="009248C3" w:rsidRDefault="009248C3" w:rsidP="009248C3">
      <w:pPr>
        <w:spacing w:line="400" w:lineRule="exact"/>
        <w:jc w:val="left"/>
        <w:rPr>
          <w:rFonts w:ascii="微软雅黑" w:eastAsia="微软雅黑" w:hAnsi="微软雅黑" w:cs="微软雅黑" w:hint="eastAsia"/>
          <w:b/>
          <w:bCs/>
          <w:color w:val="0000FF"/>
          <w:sz w:val="30"/>
          <w:szCs w:val="30"/>
        </w:rPr>
      </w:pPr>
      <w:r>
        <w:rPr>
          <w:rFonts w:ascii="微软雅黑" w:eastAsia="微软雅黑" w:hAnsi="微软雅黑" w:cs="微软雅黑" w:hint="eastAsia"/>
          <w:b/>
          <w:bCs/>
          <w:color w:val="0000FF"/>
          <w:sz w:val="30"/>
          <w:szCs w:val="30"/>
        </w:rPr>
        <w:t>六</w:t>
      </w:r>
      <w:r w:rsidRPr="009248C3">
        <w:rPr>
          <w:rFonts w:ascii="微软雅黑" w:eastAsia="微软雅黑" w:hAnsi="微软雅黑" w:cs="微软雅黑" w:hint="eastAsia"/>
          <w:b/>
          <w:bCs/>
          <w:color w:val="0000FF"/>
          <w:sz w:val="30"/>
          <w:szCs w:val="30"/>
        </w:rPr>
        <w:t>、</w:t>
      </w:r>
      <w:r>
        <w:rPr>
          <w:rFonts w:ascii="微软雅黑" w:eastAsia="微软雅黑" w:hAnsi="微软雅黑" w:cs="微软雅黑" w:hint="eastAsia"/>
          <w:b/>
          <w:bCs/>
          <w:color w:val="0000FF"/>
          <w:sz w:val="30"/>
          <w:szCs w:val="30"/>
        </w:rPr>
        <w:t>联系方式</w:t>
      </w:r>
    </w:p>
    <w:p w14:paraId="3575A913" w14:textId="16E94A2E" w:rsidR="009248C3" w:rsidRPr="009248C3" w:rsidRDefault="009248C3" w:rsidP="009248C3">
      <w:pPr>
        <w:spacing w:line="400" w:lineRule="exact"/>
        <w:rPr>
          <w:rFonts w:ascii="微软雅黑" w:eastAsia="微软雅黑" w:hAnsi="微软雅黑" w:cs="微软雅黑" w:hint="eastAsia"/>
          <w:b/>
          <w:sz w:val="30"/>
          <w:szCs w:val="30"/>
        </w:rPr>
      </w:pPr>
      <w:r>
        <w:rPr>
          <w:rFonts w:ascii="微软雅黑" w:eastAsia="微软雅黑" w:hAnsi="微软雅黑" w:cs="微软雅黑" w:hint="eastAsia"/>
          <w:b/>
          <w:sz w:val="30"/>
          <w:szCs w:val="30"/>
        </w:rPr>
        <w:t>（一）</w:t>
      </w:r>
      <w:r w:rsidRPr="009248C3">
        <w:rPr>
          <w:rFonts w:ascii="微软雅黑" w:eastAsia="微软雅黑" w:hAnsi="微软雅黑" w:cs="微软雅黑" w:hint="eastAsia"/>
          <w:b/>
          <w:sz w:val="30"/>
          <w:szCs w:val="30"/>
        </w:rPr>
        <w:t>江西省环境保护产业协会</w:t>
      </w:r>
    </w:p>
    <w:p w14:paraId="7DE4206E" w14:textId="77777777" w:rsidR="009248C3" w:rsidRPr="009248C3" w:rsidRDefault="009248C3" w:rsidP="009248C3">
      <w:pPr>
        <w:spacing w:line="400" w:lineRule="exact"/>
        <w:ind w:firstLineChars="200" w:firstLine="600"/>
        <w:rPr>
          <w:rFonts w:ascii="微软雅黑" w:eastAsia="微软雅黑" w:hAnsi="微软雅黑" w:cs="微软雅黑" w:hint="eastAsia"/>
          <w:bCs/>
          <w:sz w:val="30"/>
          <w:szCs w:val="30"/>
        </w:rPr>
      </w:pPr>
      <w:r w:rsidRPr="009248C3">
        <w:rPr>
          <w:rFonts w:ascii="微软雅黑" w:eastAsia="微软雅黑" w:hAnsi="微软雅黑" w:cs="微软雅黑" w:hint="eastAsia"/>
          <w:bCs/>
          <w:sz w:val="30"/>
          <w:szCs w:val="30"/>
        </w:rPr>
        <w:t>联系人：唐志敏</w:t>
      </w:r>
      <w:r w:rsidRPr="009248C3">
        <w:rPr>
          <w:rFonts w:ascii="微软雅黑" w:eastAsia="微软雅黑" w:hAnsi="微软雅黑" w:cs="微软雅黑" w:hint="eastAsia"/>
          <w:bCs/>
          <w:sz w:val="30"/>
          <w:szCs w:val="30"/>
        </w:rPr>
        <w:tab/>
        <w:t xml:space="preserve">      电话：0791-86864001</w:t>
      </w:r>
    </w:p>
    <w:p w14:paraId="33BD16B2" w14:textId="77777777" w:rsidR="009248C3" w:rsidRPr="009248C3" w:rsidRDefault="009248C3" w:rsidP="009248C3">
      <w:pPr>
        <w:spacing w:line="400" w:lineRule="exact"/>
        <w:ind w:firstLineChars="200" w:firstLine="600"/>
        <w:rPr>
          <w:rFonts w:ascii="微软雅黑" w:eastAsia="微软雅黑" w:hAnsi="微软雅黑" w:cs="微软雅黑" w:hint="eastAsia"/>
          <w:bCs/>
          <w:sz w:val="30"/>
          <w:szCs w:val="30"/>
        </w:rPr>
      </w:pPr>
      <w:r w:rsidRPr="009248C3">
        <w:rPr>
          <w:rFonts w:ascii="微软雅黑" w:eastAsia="微软雅黑" w:hAnsi="微软雅黑" w:cs="微软雅黑" w:hint="eastAsia"/>
          <w:bCs/>
          <w:sz w:val="30"/>
          <w:szCs w:val="30"/>
        </w:rPr>
        <w:t>手机：18970995696　邮箱：54290446@ｑｑ.ｃｏｍ</w:t>
      </w:r>
    </w:p>
    <w:p w14:paraId="781C7284" w14:textId="77777777" w:rsidR="009248C3" w:rsidRPr="009248C3" w:rsidRDefault="009248C3" w:rsidP="009248C3">
      <w:pPr>
        <w:spacing w:line="400" w:lineRule="exact"/>
        <w:rPr>
          <w:rFonts w:ascii="微软雅黑" w:eastAsia="微软雅黑" w:hAnsi="微软雅黑" w:cs="微软雅黑" w:hint="eastAsia"/>
          <w:sz w:val="30"/>
          <w:szCs w:val="30"/>
        </w:rPr>
      </w:pPr>
    </w:p>
    <w:p w14:paraId="76623992" w14:textId="589CB387" w:rsidR="009248C3" w:rsidRPr="009248C3" w:rsidRDefault="009248C3" w:rsidP="009248C3">
      <w:pPr>
        <w:spacing w:line="400" w:lineRule="exact"/>
        <w:rPr>
          <w:rFonts w:ascii="微软雅黑" w:eastAsia="微软雅黑" w:hAnsi="微软雅黑" w:cs="微软雅黑"/>
          <w:b/>
          <w:bCs/>
          <w:sz w:val="30"/>
          <w:szCs w:val="30"/>
        </w:rPr>
      </w:pPr>
      <w:r>
        <w:rPr>
          <w:rFonts w:ascii="微软雅黑" w:eastAsia="微软雅黑" w:hAnsi="微软雅黑" w:cs="微软雅黑" w:hint="eastAsia"/>
          <w:b/>
          <w:sz w:val="30"/>
          <w:szCs w:val="30"/>
        </w:rPr>
        <w:t>（二）</w:t>
      </w:r>
      <w:r w:rsidRPr="009248C3">
        <w:rPr>
          <w:rFonts w:ascii="微软雅黑" w:eastAsia="微软雅黑" w:hAnsi="微软雅黑" w:cs="微软雅黑" w:hint="eastAsia"/>
          <w:b/>
          <w:sz w:val="30"/>
          <w:szCs w:val="30"/>
        </w:rPr>
        <w:t>必高环保人才网</w:t>
      </w:r>
    </w:p>
    <w:p w14:paraId="31478D8D" w14:textId="77777777" w:rsidR="009248C3" w:rsidRPr="009248C3" w:rsidRDefault="009248C3" w:rsidP="009248C3">
      <w:pPr>
        <w:spacing w:line="400" w:lineRule="exact"/>
        <w:ind w:firstLineChars="200" w:firstLine="600"/>
        <w:rPr>
          <w:rFonts w:ascii="微软雅黑" w:eastAsia="微软雅黑" w:hAnsi="微软雅黑" w:cs="微软雅黑" w:hint="eastAsia"/>
          <w:bCs/>
          <w:sz w:val="30"/>
          <w:szCs w:val="30"/>
        </w:rPr>
      </w:pPr>
      <w:r w:rsidRPr="009248C3">
        <w:rPr>
          <w:rFonts w:ascii="微软雅黑" w:eastAsia="微软雅黑" w:hAnsi="微软雅黑" w:cs="微软雅黑" w:hint="eastAsia"/>
          <w:bCs/>
          <w:sz w:val="30"/>
          <w:szCs w:val="30"/>
        </w:rPr>
        <w:t xml:space="preserve">联系人：郭敏 </w:t>
      </w:r>
    </w:p>
    <w:p w14:paraId="210E2946" w14:textId="77777777" w:rsidR="009248C3" w:rsidRPr="009248C3" w:rsidRDefault="009248C3" w:rsidP="009248C3">
      <w:pPr>
        <w:spacing w:line="400" w:lineRule="exact"/>
        <w:ind w:firstLineChars="200" w:firstLine="600"/>
        <w:rPr>
          <w:rFonts w:ascii="微软雅黑" w:eastAsia="微软雅黑" w:hAnsi="微软雅黑" w:cs="微软雅黑" w:hint="eastAsia"/>
          <w:bCs/>
          <w:sz w:val="30"/>
          <w:szCs w:val="30"/>
        </w:rPr>
      </w:pPr>
      <w:r w:rsidRPr="009248C3">
        <w:rPr>
          <w:rFonts w:ascii="微软雅黑" w:eastAsia="微软雅黑" w:hAnsi="微软雅黑" w:cs="微软雅黑" w:hint="eastAsia"/>
          <w:bCs/>
          <w:sz w:val="30"/>
          <w:szCs w:val="30"/>
        </w:rPr>
        <w:t xml:space="preserve">电话：0731- </w:t>
      </w:r>
      <w:proofErr w:type="gramStart"/>
      <w:r w:rsidRPr="009248C3">
        <w:rPr>
          <w:rFonts w:ascii="微软雅黑" w:eastAsia="微软雅黑" w:hAnsi="微软雅黑" w:cs="微软雅黑" w:hint="eastAsia"/>
          <w:bCs/>
          <w:sz w:val="30"/>
          <w:szCs w:val="30"/>
        </w:rPr>
        <w:t>89900291  15364039630</w:t>
      </w:r>
      <w:proofErr w:type="gramEnd"/>
    </w:p>
    <w:p w14:paraId="37522E1C" w14:textId="77777777" w:rsidR="009248C3" w:rsidRPr="009248C3" w:rsidRDefault="009248C3" w:rsidP="009248C3">
      <w:pPr>
        <w:spacing w:line="400" w:lineRule="exact"/>
        <w:ind w:firstLineChars="200" w:firstLine="600"/>
        <w:rPr>
          <w:rFonts w:ascii="微软雅黑" w:eastAsia="微软雅黑" w:hAnsi="微软雅黑" w:cs="微软雅黑" w:hint="eastAsia"/>
          <w:bCs/>
          <w:sz w:val="30"/>
          <w:szCs w:val="30"/>
        </w:rPr>
      </w:pPr>
      <w:r w:rsidRPr="009248C3">
        <w:rPr>
          <w:rFonts w:ascii="微软雅黑" w:eastAsia="微软雅黑" w:hAnsi="微软雅黑" w:cs="微软雅黑" w:hint="eastAsia"/>
          <w:bCs/>
          <w:sz w:val="30"/>
          <w:szCs w:val="30"/>
        </w:rPr>
        <w:t xml:space="preserve">QQ/微信号：1827664118  邮箱： gm@51hbjob.com </w:t>
      </w:r>
      <w:bookmarkEnd w:id="2"/>
    </w:p>
    <w:sectPr w:rsidR="009248C3" w:rsidRPr="009248C3">
      <w:headerReference w:type="default" r:id="rId10"/>
      <w:pgSz w:w="11906" w:h="16838"/>
      <w:pgMar w:top="567" w:right="1020" w:bottom="567" w:left="102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4A529" w14:textId="77777777" w:rsidR="00A144AA" w:rsidRDefault="00A144AA" w:rsidP="009248C3">
      <w:r>
        <w:separator/>
      </w:r>
    </w:p>
  </w:endnote>
  <w:endnote w:type="continuationSeparator" w:id="0">
    <w:p w14:paraId="2864FDC2" w14:textId="77777777" w:rsidR="00A144AA" w:rsidRDefault="00A144AA" w:rsidP="00924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13FE3" w14:textId="77777777" w:rsidR="00A144AA" w:rsidRDefault="00A144AA" w:rsidP="009248C3">
      <w:r>
        <w:separator/>
      </w:r>
    </w:p>
  </w:footnote>
  <w:footnote w:type="continuationSeparator" w:id="0">
    <w:p w14:paraId="22CBBD12" w14:textId="77777777" w:rsidR="00A144AA" w:rsidRDefault="00A144AA" w:rsidP="00924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70792" w14:textId="6589EA27" w:rsidR="00142163" w:rsidRDefault="00A144AA">
    <w:pPr>
      <w:pStyle w:val="a3"/>
      <w:pBdr>
        <w:bottom w:val="none" w:sz="0" w:space="0" w:color="auto"/>
      </w:pBdr>
      <w:tabs>
        <w:tab w:val="left" w:pos="2325"/>
        <w:tab w:val="center" w:pos="4366"/>
      </w:tabs>
      <w:jc w:val="left"/>
    </w:pPr>
    <w:r>
      <w:rPr>
        <w:rFonts w:hint="eastAsia"/>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8E4A6B"/>
    <w:rsid w:val="003F155B"/>
    <w:rsid w:val="008E4A6B"/>
    <w:rsid w:val="009248C3"/>
    <w:rsid w:val="009E3412"/>
    <w:rsid w:val="00A144AA"/>
    <w:rsid w:val="00B21DC9"/>
    <w:rsid w:val="00EA5F3D"/>
    <w:rsid w:val="00FE72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416DE"/>
  <w15:chartTrackingRefBased/>
  <w15:docId w15:val="{53A03DB7-85DF-4FF9-93F8-087A1F4B2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48C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248C3"/>
    <w:rPr>
      <w:sz w:val="18"/>
      <w:szCs w:val="18"/>
    </w:rPr>
  </w:style>
  <w:style w:type="paragraph" w:styleId="a5">
    <w:name w:val="footer"/>
    <w:basedOn w:val="a"/>
    <w:link w:val="a6"/>
    <w:uiPriority w:val="99"/>
    <w:unhideWhenUsed/>
    <w:rsid w:val="009248C3"/>
    <w:pPr>
      <w:tabs>
        <w:tab w:val="center" w:pos="4153"/>
        <w:tab w:val="right" w:pos="8306"/>
      </w:tabs>
      <w:snapToGrid w:val="0"/>
      <w:jc w:val="left"/>
    </w:pPr>
    <w:rPr>
      <w:sz w:val="18"/>
      <w:szCs w:val="18"/>
    </w:rPr>
  </w:style>
  <w:style w:type="character" w:customStyle="1" w:styleId="a6">
    <w:name w:val="页脚 字符"/>
    <w:basedOn w:val="a0"/>
    <w:link w:val="a5"/>
    <w:uiPriority w:val="99"/>
    <w:rsid w:val="009248C3"/>
    <w:rPr>
      <w:sz w:val="18"/>
      <w:szCs w:val="18"/>
    </w:rPr>
  </w:style>
  <w:style w:type="character" w:styleId="a7">
    <w:name w:val="Hyperlink"/>
    <w:basedOn w:val="a0"/>
    <w:uiPriority w:val="99"/>
    <w:unhideWhenUsed/>
    <w:rsid w:val="009248C3"/>
    <w:rPr>
      <w:color w:val="0000FF"/>
      <w:u w:val="single"/>
    </w:rPr>
  </w:style>
  <w:style w:type="character" w:customStyle="1" w:styleId="Char">
    <w:name w:val="页眉 Char"/>
    <w:basedOn w:val="a0"/>
    <w:uiPriority w:val="99"/>
    <w:rsid w:val="009248C3"/>
    <w:rPr>
      <w:sz w:val="18"/>
      <w:szCs w:val="18"/>
    </w:rPr>
  </w:style>
  <w:style w:type="character" w:styleId="a8">
    <w:name w:val="Unresolved Mention"/>
    <w:basedOn w:val="a0"/>
    <w:uiPriority w:val="99"/>
    <w:semiHidden/>
    <w:unhideWhenUsed/>
    <w:rsid w:val="00924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51hbjob.com" TargetMode="External"/><Relationship Id="rId3" Type="http://schemas.openxmlformats.org/officeDocument/2006/relationships/webSettings" Target="webSettings.xml"/><Relationship Id="rId7" Type="http://schemas.openxmlformats.org/officeDocument/2006/relationships/hyperlink" Target="https://www.51hbjob.com/help/47.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51hbjob.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51hbjob.com/help/48.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192</Words>
  <Characters>1097</Characters>
  <Application>Microsoft Office Word</Application>
  <DocSecurity>0</DocSecurity>
  <Lines>9</Lines>
  <Paragraphs>2</Paragraphs>
  <ScaleCrop>false</ScaleCrop>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9</cp:revision>
  <dcterms:created xsi:type="dcterms:W3CDTF">2020-03-24T08:22:00Z</dcterms:created>
  <dcterms:modified xsi:type="dcterms:W3CDTF">2020-03-24T08:29:00Z</dcterms:modified>
</cp:coreProperties>
</file>