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CEAD" w14:textId="77777777" w:rsidR="00AB4322" w:rsidRDefault="00AB4322" w:rsidP="00AB4322">
      <w:pPr>
        <w:ind w:firstLineChars="900" w:firstLine="289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一、申请单位基本情况</w:t>
      </w:r>
    </w:p>
    <w:tbl>
      <w:tblPr>
        <w:tblW w:w="9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"/>
        <w:gridCol w:w="1152"/>
        <w:gridCol w:w="276"/>
        <w:gridCol w:w="344"/>
        <w:gridCol w:w="312"/>
        <w:gridCol w:w="1048"/>
        <w:gridCol w:w="642"/>
        <w:gridCol w:w="6"/>
        <w:gridCol w:w="1205"/>
        <w:gridCol w:w="75"/>
        <w:gridCol w:w="1494"/>
        <w:gridCol w:w="1076"/>
        <w:gridCol w:w="184"/>
        <w:gridCol w:w="1213"/>
      </w:tblGrid>
      <w:tr w:rsidR="00AB4322" w14:paraId="4EA2890B" w14:textId="77777777" w:rsidTr="00E80B67">
        <w:trPr>
          <w:trHeight w:val="605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A8156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7874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70ACD1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浔</w:t>
            </w:r>
            <w:proofErr w:type="gramEnd"/>
            <w:r>
              <w:rPr>
                <w:rFonts w:hint="eastAsia"/>
                <w:sz w:val="28"/>
                <w:szCs w:val="28"/>
              </w:rPr>
              <w:t>阳区鑫星生态环境技术服务中心</w:t>
            </w:r>
          </w:p>
        </w:tc>
      </w:tr>
      <w:tr w:rsidR="00AB4322" w14:paraId="20BF2F4C" w14:textId="77777777" w:rsidTr="00E80B67">
        <w:trPr>
          <w:trHeight w:val="90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050E6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单位地址</w:t>
            </w:r>
          </w:p>
        </w:tc>
        <w:tc>
          <w:tcPr>
            <w:tcW w:w="78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DC6299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Helvetica" w:eastAsia="Helvetica" w:hAnsi="Helvetica" w:cs="Helvetica"/>
                <w:color w:val="333333"/>
                <w:szCs w:val="21"/>
                <w:shd w:val="clear" w:color="auto" w:fill="F6FAFF"/>
              </w:rPr>
              <w:t>九江市</w:t>
            </w:r>
            <w:proofErr w:type="gramStart"/>
            <w:r>
              <w:rPr>
                <w:rFonts w:ascii="Helvetica" w:eastAsia="Helvetica" w:hAnsi="Helvetica" w:cs="Helvetica"/>
                <w:color w:val="333333"/>
                <w:szCs w:val="21"/>
                <w:shd w:val="clear" w:color="auto" w:fill="F6FAFF"/>
              </w:rPr>
              <w:t>浔</w:t>
            </w:r>
            <w:proofErr w:type="gramEnd"/>
            <w:r>
              <w:rPr>
                <w:rFonts w:ascii="Helvetica" w:eastAsia="Helvetica" w:hAnsi="Helvetica" w:cs="Helvetica"/>
                <w:color w:val="333333"/>
                <w:szCs w:val="21"/>
                <w:shd w:val="clear" w:color="auto" w:fill="F6FAFF"/>
              </w:rPr>
              <w:t>阳区浔阳东路109号名</w:t>
            </w:r>
            <w:proofErr w:type="gramStart"/>
            <w:r>
              <w:rPr>
                <w:rFonts w:ascii="Helvetica" w:eastAsia="Helvetica" w:hAnsi="Helvetica" w:cs="Helvetica"/>
                <w:color w:val="333333"/>
                <w:szCs w:val="21"/>
                <w:shd w:val="clear" w:color="auto" w:fill="F6FAFF"/>
              </w:rPr>
              <w:t>仕</w:t>
            </w:r>
            <w:proofErr w:type="gramEnd"/>
            <w:r>
              <w:rPr>
                <w:rFonts w:ascii="Helvetica" w:eastAsia="Helvetica" w:hAnsi="Helvetica" w:cs="Helvetica"/>
                <w:color w:val="333333"/>
                <w:szCs w:val="21"/>
                <w:shd w:val="clear" w:color="auto" w:fill="F6FAFF"/>
              </w:rPr>
              <w:t>苑1栋1-703室</w:t>
            </w:r>
          </w:p>
        </w:tc>
      </w:tr>
      <w:tr w:rsidR="00AB4322" w14:paraId="7608E9E9" w14:textId="77777777" w:rsidTr="00E80B67">
        <w:trPr>
          <w:cantSplit/>
          <w:trHeight w:val="660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6346C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60DD0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个体工商户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CEB0F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注册资金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7A17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7D74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编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38E5A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332000</w:t>
            </w:r>
          </w:p>
        </w:tc>
      </w:tr>
      <w:tr w:rsidR="00AB4322" w14:paraId="046B7A3F" w14:textId="77777777" w:rsidTr="00E80B67">
        <w:trPr>
          <w:trHeight w:val="584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279F8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法人代表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DEF58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sz w:val="24"/>
                <w:shd w:val="clear" w:color="auto" w:fill="FFFFFF"/>
              </w:rPr>
              <w:t>尹斌全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CB0E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   话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8185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13879299594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2B650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D90397" w14:textId="77777777" w:rsidR="00AB4322" w:rsidRDefault="00AB4322" w:rsidP="00E80B67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13879299594</w:t>
            </w:r>
          </w:p>
        </w:tc>
      </w:tr>
      <w:tr w:rsidR="00AB4322" w14:paraId="7D8EA213" w14:textId="77777777" w:rsidTr="00E80B67">
        <w:trPr>
          <w:trHeight w:val="584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D73D1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0E3DB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Helvetica" w:eastAsia="Helvetica" w:hAnsi="Helvetica" w:cs="Helvetica"/>
                <w:color w:val="333333"/>
                <w:sz w:val="24"/>
                <w:shd w:val="clear" w:color="auto" w:fill="FFFFFF"/>
              </w:rPr>
              <w:t>尹斌全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2149C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D8C86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13879299594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4C114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  真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CFF249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B4322" w14:paraId="2293EE48" w14:textId="77777777" w:rsidTr="00E80B67">
        <w:trPr>
          <w:trHeight w:val="757"/>
        </w:trPr>
        <w:tc>
          <w:tcPr>
            <w:tcW w:w="164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3EC9EA6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申报项目及等级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27F1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水污染治理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BEFAA" w14:textId="77777777" w:rsidR="00AB4322" w:rsidRDefault="00AB4322" w:rsidP="00E80B67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1F8D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噪声与振动</w:t>
            </w: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955969" w14:textId="77777777" w:rsidR="00AB4322" w:rsidRDefault="00AB4322" w:rsidP="00E80B67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</w:p>
        </w:tc>
      </w:tr>
      <w:tr w:rsidR="00AB4322" w14:paraId="47AEC1CD" w14:textId="77777777" w:rsidTr="00E80B67">
        <w:trPr>
          <w:trHeight w:val="757"/>
        </w:trPr>
        <w:tc>
          <w:tcPr>
            <w:tcW w:w="164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0291188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24BEC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大气污染治理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77B72" w14:textId="77777777" w:rsidR="00AB4322" w:rsidRDefault="00AB4322" w:rsidP="00E80B67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8EAA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生态修复</w:t>
            </w: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91030" w14:textId="77777777" w:rsidR="00AB4322" w:rsidRDefault="00AB4322" w:rsidP="00E80B67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级别：临时</w:t>
            </w:r>
          </w:p>
        </w:tc>
      </w:tr>
      <w:tr w:rsidR="00AB4322" w14:paraId="6710DB34" w14:textId="77777777" w:rsidTr="00E80B67">
        <w:trPr>
          <w:trHeight w:val="757"/>
        </w:trPr>
        <w:tc>
          <w:tcPr>
            <w:tcW w:w="164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64DB070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67FCC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一般固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废处理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处置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1770D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级别：三级</w:t>
            </w:r>
          </w:p>
        </w:tc>
      </w:tr>
      <w:tr w:rsidR="00AB4322" w14:paraId="2D0882C0" w14:textId="77777777" w:rsidTr="00E80B67">
        <w:trPr>
          <w:cantSplit/>
          <w:trHeight w:val="662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B63D8C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</w:p>
          <w:p w14:paraId="4663EDAA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02A16961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14:paraId="055460D2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1112FCB6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概</w:t>
            </w:r>
          </w:p>
          <w:p w14:paraId="207580DE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56DD7610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28DB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技术人员总数</w:t>
            </w:r>
          </w:p>
        </w:tc>
        <w:tc>
          <w:tcPr>
            <w:tcW w:w="2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71E0A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3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6695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高级职称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45332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B4322" w14:paraId="4A6AC711" w14:textId="77777777" w:rsidTr="00E80B67">
        <w:trPr>
          <w:cantSplit/>
          <w:trHeight w:val="581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8CD492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B031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中级职称</w:t>
            </w:r>
          </w:p>
        </w:tc>
        <w:tc>
          <w:tcPr>
            <w:tcW w:w="2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28C2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3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775F8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一般技术员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255642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</w:tr>
      <w:tr w:rsidR="00AB4322" w14:paraId="29D8583C" w14:textId="77777777" w:rsidTr="00E80B67">
        <w:trPr>
          <w:cantSplit/>
          <w:trHeight w:val="612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63ADA4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974F2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位 行 政 和 技 术 负 责 人</w:t>
            </w:r>
          </w:p>
        </w:tc>
      </w:tr>
      <w:tr w:rsidR="00AB4322" w14:paraId="77F355BD" w14:textId="77777777" w:rsidTr="00E80B67">
        <w:trPr>
          <w:cantSplit/>
          <w:trHeight w:val="574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BDB40F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1A17A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名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CB33E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职务及职称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16E8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4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0CA3C3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          业</w:t>
            </w:r>
          </w:p>
        </w:tc>
      </w:tr>
      <w:tr w:rsidR="00AB4322" w14:paraId="6C864A79" w14:textId="77777777" w:rsidTr="00E80B67">
        <w:trPr>
          <w:cantSplit/>
          <w:trHeight w:val="504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2D3510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74F6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Helvetica" w:eastAsia="Helvetica" w:hAnsi="Helvetica" w:cs="Helvetica"/>
                <w:color w:val="333333"/>
                <w:sz w:val="30"/>
                <w:szCs w:val="30"/>
                <w:shd w:val="clear" w:color="auto" w:fill="FFFFFF"/>
              </w:rPr>
              <w:t>尹斌全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8EC84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总经理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540D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57</w:t>
            </w:r>
          </w:p>
        </w:tc>
        <w:tc>
          <w:tcPr>
            <w:tcW w:w="4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3573B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环境工程</w:t>
            </w:r>
          </w:p>
        </w:tc>
      </w:tr>
      <w:tr w:rsidR="00AB4322" w14:paraId="51E35651" w14:textId="77777777" w:rsidTr="00E80B67">
        <w:trPr>
          <w:cantSplit/>
          <w:trHeight w:val="534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E3EE34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309C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钟良明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A3EB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经理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440A5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40</w:t>
            </w:r>
          </w:p>
        </w:tc>
        <w:tc>
          <w:tcPr>
            <w:tcW w:w="4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90BE5A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环境工程</w:t>
            </w:r>
          </w:p>
        </w:tc>
      </w:tr>
      <w:tr w:rsidR="00AB4322" w14:paraId="2BEF7EB2" w14:textId="77777777" w:rsidTr="00E80B67">
        <w:trPr>
          <w:cantSplit/>
          <w:trHeight w:val="534"/>
        </w:trPr>
        <w:tc>
          <w:tcPr>
            <w:tcW w:w="4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3302E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0483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宋 杰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61173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经理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825FE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57</w:t>
            </w:r>
          </w:p>
        </w:tc>
        <w:tc>
          <w:tcPr>
            <w:tcW w:w="4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66A79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化工</w:t>
            </w:r>
          </w:p>
        </w:tc>
      </w:tr>
      <w:tr w:rsidR="00AB4322" w14:paraId="3C611305" w14:textId="77777777" w:rsidTr="00E80B67">
        <w:trPr>
          <w:cantSplit/>
          <w:trHeight w:val="534"/>
        </w:trPr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C4B3B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273EE4BC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已获得的其他资质证书</w:t>
            </w:r>
            <w:r>
              <w:rPr>
                <w:rFonts w:ascii="仿宋_GB2312" w:eastAsia="仿宋_GB2312" w:hint="eastAsia"/>
                <w:sz w:val="28"/>
              </w:rPr>
              <w:t>、荣誉情况</w:t>
            </w:r>
          </w:p>
          <w:p w14:paraId="32D9D305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42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12EAC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1BE85DBE" w14:textId="77777777" w:rsidR="00AB4322" w:rsidRDefault="00AB4322" w:rsidP="00E80B67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73238E37" w14:textId="77777777" w:rsidR="00AB4322" w:rsidRDefault="00AB4322" w:rsidP="00AB4322"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613C74C" w14:textId="77777777" w:rsidR="00AB4322" w:rsidRDefault="00AB4322" w:rsidP="00AB4322">
      <w:pPr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技术骨干概况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913"/>
        <w:gridCol w:w="700"/>
        <w:gridCol w:w="1369"/>
        <w:gridCol w:w="1307"/>
        <w:gridCol w:w="851"/>
        <w:gridCol w:w="2409"/>
        <w:gridCol w:w="426"/>
      </w:tblGrid>
      <w:tr w:rsidR="00AB4322" w14:paraId="14BD5BA8" w14:textId="77777777" w:rsidTr="00E80B67">
        <w:trPr>
          <w:cantSplit/>
        </w:trPr>
        <w:tc>
          <w:tcPr>
            <w:tcW w:w="673" w:type="dxa"/>
            <w:vAlign w:val="center"/>
          </w:tcPr>
          <w:p w14:paraId="2FD17711" w14:textId="77777777" w:rsidR="00AB4322" w:rsidRDefault="00AB4322" w:rsidP="00E80B67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913" w:type="dxa"/>
            <w:vAlign w:val="center"/>
          </w:tcPr>
          <w:p w14:paraId="11D19375" w14:textId="77777777" w:rsidR="00AB4322" w:rsidRDefault="00AB4322" w:rsidP="00E80B67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700" w:type="dxa"/>
            <w:vAlign w:val="center"/>
          </w:tcPr>
          <w:p w14:paraId="30129F89" w14:textId="77777777" w:rsidR="00AB4322" w:rsidRDefault="00AB4322" w:rsidP="00E80B67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369" w:type="dxa"/>
            <w:vAlign w:val="center"/>
          </w:tcPr>
          <w:p w14:paraId="557F0ECE" w14:textId="77777777" w:rsidR="00AB4322" w:rsidRDefault="00AB4322" w:rsidP="00E80B67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职务及职称</w:t>
            </w:r>
          </w:p>
        </w:tc>
        <w:tc>
          <w:tcPr>
            <w:tcW w:w="1307" w:type="dxa"/>
            <w:vAlign w:val="center"/>
          </w:tcPr>
          <w:p w14:paraId="0667CBFB" w14:textId="77777777" w:rsidR="00AB4322" w:rsidRDefault="00AB4322" w:rsidP="00E80B67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  业</w:t>
            </w:r>
          </w:p>
        </w:tc>
        <w:tc>
          <w:tcPr>
            <w:tcW w:w="851" w:type="dxa"/>
            <w:vAlign w:val="center"/>
          </w:tcPr>
          <w:p w14:paraId="5709192D" w14:textId="77777777" w:rsidR="00AB4322" w:rsidRDefault="00AB4322" w:rsidP="00E80B67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工作工龄</w:t>
            </w:r>
          </w:p>
        </w:tc>
        <w:tc>
          <w:tcPr>
            <w:tcW w:w="2409" w:type="dxa"/>
            <w:vAlign w:val="center"/>
          </w:tcPr>
          <w:p w14:paraId="1317A7A5" w14:textId="77777777" w:rsidR="00AB4322" w:rsidRDefault="00AB4322" w:rsidP="00E80B67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426" w:type="dxa"/>
            <w:vAlign w:val="center"/>
          </w:tcPr>
          <w:p w14:paraId="0D8725AF" w14:textId="77777777" w:rsidR="00AB4322" w:rsidRDefault="00AB4322" w:rsidP="00E80B6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AB4322" w14:paraId="42DB0A37" w14:textId="77777777" w:rsidTr="00E80B67">
        <w:trPr>
          <w:cantSplit/>
        </w:trPr>
        <w:tc>
          <w:tcPr>
            <w:tcW w:w="673" w:type="dxa"/>
          </w:tcPr>
          <w:p w14:paraId="3F71EE89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13" w:type="dxa"/>
          </w:tcPr>
          <w:p w14:paraId="10D8C195" w14:textId="77777777" w:rsidR="00AB4322" w:rsidRDefault="00AB4322" w:rsidP="00E80B67">
            <w:pPr>
              <w:spacing w:line="5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宋 杰</w:t>
            </w:r>
          </w:p>
        </w:tc>
        <w:tc>
          <w:tcPr>
            <w:tcW w:w="700" w:type="dxa"/>
          </w:tcPr>
          <w:p w14:paraId="6687335D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369" w:type="dxa"/>
          </w:tcPr>
          <w:p w14:paraId="6BCA6680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307" w:type="dxa"/>
          </w:tcPr>
          <w:p w14:paraId="4ECB3608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化工</w:t>
            </w:r>
          </w:p>
        </w:tc>
        <w:tc>
          <w:tcPr>
            <w:tcW w:w="851" w:type="dxa"/>
          </w:tcPr>
          <w:p w14:paraId="64E4C2B8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2409" w:type="dxa"/>
          </w:tcPr>
          <w:p w14:paraId="370F09AD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360621196311219039</w:t>
            </w:r>
          </w:p>
        </w:tc>
        <w:tc>
          <w:tcPr>
            <w:tcW w:w="426" w:type="dxa"/>
          </w:tcPr>
          <w:p w14:paraId="56F2FCDA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</w:tr>
      <w:tr w:rsidR="00AB4322" w14:paraId="2C865EC1" w14:textId="77777777" w:rsidTr="00E80B67">
        <w:trPr>
          <w:cantSplit/>
        </w:trPr>
        <w:tc>
          <w:tcPr>
            <w:tcW w:w="673" w:type="dxa"/>
          </w:tcPr>
          <w:p w14:paraId="6823C3B5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13" w:type="dxa"/>
          </w:tcPr>
          <w:p w14:paraId="3F17EDE4" w14:textId="77777777" w:rsidR="00AB4322" w:rsidRDefault="00AB4322" w:rsidP="00E80B67">
            <w:pPr>
              <w:spacing w:line="5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张继云</w:t>
            </w:r>
          </w:p>
        </w:tc>
        <w:tc>
          <w:tcPr>
            <w:tcW w:w="700" w:type="dxa"/>
          </w:tcPr>
          <w:p w14:paraId="140E1654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369" w:type="dxa"/>
          </w:tcPr>
          <w:p w14:paraId="7B7B4777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307" w:type="dxa"/>
          </w:tcPr>
          <w:p w14:paraId="43718DDA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安全环保</w:t>
            </w:r>
          </w:p>
        </w:tc>
        <w:tc>
          <w:tcPr>
            <w:tcW w:w="851" w:type="dxa"/>
          </w:tcPr>
          <w:p w14:paraId="765BB424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409" w:type="dxa"/>
            <w:tcBorders>
              <w:bottom w:val="nil"/>
            </w:tcBorders>
          </w:tcPr>
          <w:p w14:paraId="371AC203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360402195604150915</w:t>
            </w:r>
          </w:p>
        </w:tc>
        <w:tc>
          <w:tcPr>
            <w:tcW w:w="426" w:type="dxa"/>
          </w:tcPr>
          <w:p w14:paraId="1891CD86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</w:tr>
      <w:tr w:rsidR="00AB4322" w14:paraId="519EA7E6" w14:textId="77777777" w:rsidTr="00E80B67">
        <w:trPr>
          <w:cantSplit/>
        </w:trPr>
        <w:tc>
          <w:tcPr>
            <w:tcW w:w="673" w:type="dxa"/>
          </w:tcPr>
          <w:p w14:paraId="39EDDA1F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13" w:type="dxa"/>
          </w:tcPr>
          <w:p w14:paraId="74D5A017" w14:textId="77777777" w:rsidR="00AB4322" w:rsidRDefault="00AB4322" w:rsidP="00E80B67">
            <w:pPr>
              <w:spacing w:line="5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王 涛</w:t>
            </w:r>
          </w:p>
        </w:tc>
        <w:tc>
          <w:tcPr>
            <w:tcW w:w="700" w:type="dxa"/>
          </w:tcPr>
          <w:p w14:paraId="426B8179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369" w:type="dxa"/>
          </w:tcPr>
          <w:p w14:paraId="3152E72F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水质分析</w:t>
            </w:r>
          </w:p>
        </w:tc>
        <w:tc>
          <w:tcPr>
            <w:tcW w:w="1307" w:type="dxa"/>
          </w:tcPr>
          <w:p w14:paraId="547BC2F3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  <w:tc>
          <w:tcPr>
            <w:tcW w:w="851" w:type="dxa"/>
          </w:tcPr>
          <w:p w14:paraId="2AF2CC0E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2409" w:type="dxa"/>
          </w:tcPr>
          <w:p w14:paraId="3F8AFE84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360403195604110071</w:t>
            </w:r>
          </w:p>
        </w:tc>
        <w:tc>
          <w:tcPr>
            <w:tcW w:w="426" w:type="dxa"/>
          </w:tcPr>
          <w:p w14:paraId="5252E817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</w:tr>
      <w:tr w:rsidR="00AB4322" w14:paraId="2CFF7220" w14:textId="77777777" w:rsidTr="00E80B67">
        <w:trPr>
          <w:cantSplit/>
          <w:trHeight w:val="694"/>
        </w:trPr>
        <w:tc>
          <w:tcPr>
            <w:tcW w:w="673" w:type="dxa"/>
          </w:tcPr>
          <w:p w14:paraId="4E9C11D3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13" w:type="dxa"/>
          </w:tcPr>
          <w:p w14:paraId="54649B60" w14:textId="77777777" w:rsidR="00AB4322" w:rsidRDefault="00AB4322" w:rsidP="00E80B67">
            <w:pPr>
              <w:spacing w:line="5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尹斌全</w:t>
            </w:r>
          </w:p>
        </w:tc>
        <w:tc>
          <w:tcPr>
            <w:tcW w:w="700" w:type="dxa"/>
          </w:tcPr>
          <w:p w14:paraId="32A995E8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369" w:type="dxa"/>
          </w:tcPr>
          <w:p w14:paraId="2EE8AB91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董事长</w:t>
            </w:r>
          </w:p>
        </w:tc>
        <w:tc>
          <w:tcPr>
            <w:tcW w:w="1307" w:type="dxa"/>
          </w:tcPr>
          <w:p w14:paraId="2F0A9BB0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  <w:tc>
          <w:tcPr>
            <w:tcW w:w="851" w:type="dxa"/>
          </w:tcPr>
          <w:p w14:paraId="450389C0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2409" w:type="dxa"/>
          </w:tcPr>
          <w:p w14:paraId="33C86A49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36040319660520033X</w:t>
            </w:r>
          </w:p>
        </w:tc>
        <w:tc>
          <w:tcPr>
            <w:tcW w:w="426" w:type="dxa"/>
          </w:tcPr>
          <w:p w14:paraId="2AA23CB3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</w:tr>
      <w:tr w:rsidR="00AB4322" w14:paraId="0164465E" w14:textId="77777777" w:rsidTr="00E80B67">
        <w:trPr>
          <w:cantSplit/>
        </w:trPr>
        <w:tc>
          <w:tcPr>
            <w:tcW w:w="673" w:type="dxa"/>
          </w:tcPr>
          <w:p w14:paraId="5EC9F9F5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13" w:type="dxa"/>
          </w:tcPr>
          <w:p w14:paraId="05871F06" w14:textId="77777777" w:rsidR="00AB4322" w:rsidRDefault="00AB4322" w:rsidP="00E80B67">
            <w:pPr>
              <w:spacing w:line="5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钟良明</w:t>
            </w:r>
          </w:p>
        </w:tc>
        <w:tc>
          <w:tcPr>
            <w:tcW w:w="700" w:type="dxa"/>
          </w:tcPr>
          <w:p w14:paraId="2BBDD5B0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369" w:type="dxa"/>
          </w:tcPr>
          <w:p w14:paraId="2CBB96BB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307" w:type="dxa"/>
          </w:tcPr>
          <w:p w14:paraId="33925CF3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  <w:tc>
          <w:tcPr>
            <w:tcW w:w="851" w:type="dxa"/>
          </w:tcPr>
          <w:p w14:paraId="1104A807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409" w:type="dxa"/>
          </w:tcPr>
          <w:p w14:paraId="7AAECE89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360521198006018015</w:t>
            </w:r>
          </w:p>
        </w:tc>
        <w:tc>
          <w:tcPr>
            <w:tcW w:w="426" w:type="dxa"/>
          </w:tcPr>
          <w:p w14:paraId="1F364E3D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</w:tr>
      <w:tr w:rsidR="00AB4322" w14:paraId="149A620A" w14:textId="77777777" w:rsidTr="00E80B67">
        <w:trPr>
          <w:cantSplit/>
        </w:trPr>
        <w:tc>
          <w:tcPr>
            <w:tcW w:w="673" w:type="dxa"/>
          </w:tcPr>
          <w:p w14:paraId="7EEC2D35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13" w:type="dxa"/>
          </w:tcPr>
          <w:p w14:paraId="458F38C6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薛行飞</w:t>
            </w:r>
          </w:p>
        </w:tc>
        <w:tc>
          <w:tcPr>
            <w:tcW w:w="700" w:type="dxa"/>
          </w:tcPr>
          <w:p w14:paraId="2281E650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369" w:type="dxa"/>
          </w:tcPr>
          <w:p w14:paraId="6C6D517E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307" w:type="dxa"/>
          </w:tcPr>
          <w:p w14:paraId="38DC4516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环境保护</w:t>
            </w:r>
          </w:p>
        </w:tc>
        <w:tc>
          <w:tcPr>
            <w:tcW w:w="851" w:type="dxa"/>
          </w:tcPr>
          <w:p w14:paraId="75532FA3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409" w:type="dxa"/>
          </w:tcPr>
          <w:p w14:paraId="13576778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330325198106012613</w:t>
            </w:r>
          </w:p>
        </w:tc>
        <w:tc>
          <w:tcPr>
            <w:tcW w:w="426" w:type="dxa"/>
          </w:tcPr>
          <w:p w14:paraId="1B2925C3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</w:tr>
      <w:tr w:rsidR="00AB4322" w14:paraId="12DA8B75" w14:textId="77777777" w:rsidTr="00E80B67">
        <w:trPr>
          <w:cantSplit/>
        </w:trPr>
        <w:tc>
          <w:tcPr>
            <w:tcW w:w="673" w:type="dxa"/>
          </w:tcPr>
          <w:p w14:paraId="01AFD5F4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913" w:type="dxa"/>
          </w:tcPr>
          <w:p w14:paraId="51AFAD95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700" w:type="dxa"/>
          </w:tcPr>
          <w:p w14:paraId="5BA312F5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1369" w:type="dxa"/>
          </w:tcPr>
          <w:p w14:paraId="1A1B2C14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1307" w:type="dxa"/>
          </w:tcPr>
          <w:p w14:paraId="1F76C466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14:paraId="2A593B52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2409" w:type="dxa"/>
          </w:tcPr>
          <w:p w14:paraId="3C459075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426" w:type="dxa"/>
          </w:tcPr>
          <w:p w14:paraId="53C39FE9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</w:tr>
      <w:tr w:rsidR="00AB4322" w14:paraId="1B19716C" w14:textId="77777777" w:rsidTr="00E80B67">
        <w:trPr>
          <w:cantSplit/>
        </w:trPr>
        <w:tc>
          <w:tcPr>
            <w:tcW w:w="673" w:type="dxa"/>
          </w:tcPr>
          <w:p w14:paraId="6524CADD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913" w:type="dxa"/>
          </w:tcPr>
          <w:p w14:paraId="4F876570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700" w:type="dxa"/>
          </w:tcPr>
          <w:p w14:paraId="184B5BC5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1369" w:type="dxa"/>
          </w:tcPr>
          <w:p w14:paraId="1E0C657E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1307" w:type="dxa"/>
          </w:tcPr>
          <w:p w14:paraId="5C9E4CD7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14:paraId="3FF6CB8B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2409" w:type="dxa"/>
          </w:tcPr>
          <w:p w14:paraId="79EB5B80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426" w:type="dxa"/>
          </w:tcPr>
          <w:p w14:paraId="55222CB1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</w:tr>
      <w:tr w:rsidR="00AB4322" w14:paraId="5B3960A3" w14:textId="77777777" w:rsidTr="00E80B67">
        <w:trPr>
          <w:cantSplit/>
        </w:trPr>
        <w:tc>
          <w:tcPr>
            <w:tcW w:w="673" w:type="dxa"/>
          </w:tcPr>
          <w:p w14:paraId="3A20FE06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913" w:type="dxa"/>
          </w:tcPr>
          <w:p w14:paraId="1EBDF217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700" w:type="dxa"/>
          </w:tcPr>
          <w:p w14:paraId="77FD21E3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1369" w:type="dxa"/>
          </w:tcPr>
          <w:p w14:paraId="4509F0E2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1307" w:type="dxa"/>
          </w:tcPr>
          <w:p w14:paraId="296AEBD7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14:paraId="05E65380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2409" w:type="dxa"/>
          </w:tcPr>
          <w:p w14:paraId="701E1869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  <w:tc>
          <w:tcPr>
            <w:tcW w:w="426" w:type="dxa"/>
          </w:tcPr>
          <w:p w14:paraId="4D9B55DA" w14:textId="77777777" w:rsidR="00AB4322" w:rsidRDefault="00AB4322" w:rsidP="00E80B67">
            <w:pPr>
              <w:spacing w:line="560" w:lineRule="exact"/>
              <w:rPr>
                <w:szCs w:val="21"/>
              </w:rPr>
            </w:pPr>
          </w:p>
        </w:tc>
      </w:tr>
    </w:tbl>
    <w:p w14:paraId="433D4241" w14:textId="77777777" w:rsidR="00AB4322" w:rsidRDefault="00AB4322" w:rsidP="00AB4322">
      <w:pPr>
        <w:jc w:val="center"/>
        <w:rPr>
          <w:b/>
          <w:bCs/>
          <w:sz w:val="32"/>
          <w:szCs w:val="32"/>
        </w:rPr>
      </w:pPr>
    </w:p>
    <w:p w14:paraId="202386D1" w14:textId="77777777" w:rsidR="00AB4322" w:rsidRDefault="00AB4322" w:rsidP="00AB4322">
      <w:pPr>
        <w:jc w:val="center"/>
        <w:rPr>
          <w:b/>
          <w:bCs/>
          <w:sz w:val="32"/>
          <w:szCs w:val="32"/>
        </w:rPr>
      </w:pPr>
    </w:p>
    <w:p w14:paraId="0DF7B32E" w14:textId="77777777" w:rsidR="00AB4322" w:rsidRDefault="00AB4322" w:rsidP="00AB4322">
      <w:pPr>
        <w:jc w:val="center"/>
        <w:rPr>
          <w:b/>
          <w:bCs/>
          <w:sz w:val="32"/>
          <w:szCs w:val="32"/>
        </w:rPr>
      </w:pPr>
    </w:p>
    <w:p w14:paraId="72A1A87A" w14:textId="77777777" w:rsidR="00AB4322" w:rsidRDefault="00AB4322" w:rsidP="00AB4322">
      <w:pPr>
        <w:jc w:val="center"/>
        <w:rPr>
          <w:b/>
          <w:bCs/>
          <w:sz w:val="32"/>
          <w:szCs w:val="32"/>
        </w:rPr>
      </w:pPr>
    </w:p>
    <w:p w14:paraId="3EC93613" w14:textId="77777777" w:rsidR="00AB4322" w:rsidRDefault="00AB4322" w:rsidP="00AB4322"/>
    <w:p w14:paraId="482C4427" w14:textId="77777777" w:rsidR="00AB4322" w:rsidRDefault="00AB4322" w:rsidP="00AB4322">
      <w:pPr>
        <w:widowControl/>
        <w:jc w:val="left"/>
      </w:pPr>
      <w:r>
        <w:br w:type="page"/>
      </w:r>
    </w:p>
    <w:p w14:paraId="653F706C" w14:textId="77777777" w:rsidR="00AB4322" w:rsidRDefault="00AB4322" w:rsidP="00AB432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三、技术装备概况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853"/>
        <w:gridCol w:w="1236"/>
        <w:gridCol w:w="832"/>
        <w:gridCol w:w="2499"/>
        <w:gridCol w:w="1115"/>
      </w:tblGrid>
      <w:tr w:rsidR="00AB4322" w14:paraId="4D210DE1" w14:textId="77777777" w:rsidTr="00E80B67">
        <w:tc>
          <w:tcPr>
            <w:tcW w:w="775" w:type="dxa"/>
          </w:tcPr>
          <w:p w14:paraId="4DC8BA6C" w14:textId="77777777" w:rsidR="00AB4322" w:rsidRDefault="00AB4322" w:rsidP="00E80B67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序号</w:t>
            </w:r>
          </w:p>
        </w:tc>
        <w:tc>
          <w:tcPr>
            <w:tcW w:w="1921" w:type="dxa"/>
          </w:tcPr>
          <w:p w14:paraId="28A49D40" w14:textId="77777777" w:rsidR="00AB4322" w:rsidRDefault="00AB4322" w:rsidP="00E80B67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技术装备名称</w:t>
            </w:r>
          </w:p>
        </w:tc>
        <w:tc>
          <w:tcPr>
            <w:tcW w:w="1240" w:type="dxa"/>
          </w:tcPr>
          <w:p w14:paraId="4E3155D3" w14:textId="77777777" w:rsidR="00AB4322" w:rsidRDefault="00AB4322" w:rsidP="00E80B67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型号规格</w:t>
            </w:r>
          </w:p>
        </w:tc>
        <w:tc>
          <w:tcPr>
            <w:tcW w:w="850" w:type="dxa"/>
          </w:tcPr>
          <w:p w14:paraId="55B6549F" w14:textId="77777777" w:rsidR="00AB4322" w:rsidRDefault="00AB4322" w:rsidP="00E80B67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数量</w:t>
            </w:r>
          </w:p>
        </w:tc>
        <w:tc>
          <w:tcPr>
            <w:tcW w:w="2589" w:type="dxa"/>
          </w:tcPr>
          <w:p w14:paraId="4ED930DA" w14:textId="77777777" w:rsidR="00AB4322" w:rsidRDefault="00AB4322" w:rsidP="00E80B67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主要性能</w:t>
            </w:r>
          </w:p>
        </w:tc>
        <w:tc>
          <w:tcPr>
            <w:tcW w:w="1147" w:type="dxa"/>
          </w:tcPr>
          <w:p w14:paraId="7D33F3E8" w14:textId="77777777" w:rsidR="00AB4322" w:rsidRDefault="00AB4322" w:rsidP="00E80B67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备注</w:t>
            </w:r>
          </w:p>
        </w:tc>
      </w:tr>
      <w:tr w:rsidR="00AB4322" w14:paraId="573BC045" w14:textId="77777777" w:rsidTr="00E80B67">
        <w:tc>
          <w:tcPr>
            <w:tcW w:w="775" w:type="dxa"/>
          </w:tcPr>
          <w:p w14:paraId="081E61A9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1095399C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</w:tc>
        <w:tc>
          <w:tcPr>
            <w:tcW w:w="1240" w:type="dxa"/>
          </w:tcPr>
          <w:p w14:paraId="47CFC567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HP COMPAQLE</w:t>
            </w:r>
          </w:p>
        </w:tc>
        <w:tc>
          <w:tcPr>
            <w:tcW w:w="850" w:type="dxa"/>
          </w:tcPr>
          <w:p w14:paraId="08D4CEF2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589" w:type="dxa"/>
          </w:tcPr>
          <w:p w14:paraId="6713DB2D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</w:t>
            </w:r>
          </w:p>
        </w:tc>
        <w:tc>
          <w:tcPr>
            <w:tcW w:w="1147" w:type="dxa"/>
          </w:tcPr>
          <w:p w14:paraId="7FCC2F33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B4322" w14:paraId="2818B623" w14:textId="77777777" w:rsidTr="00E80B67">
        <w:tc>
          <w:tcPr>
            <w:tcW w:w="775" w:type="dxa"/>
          </w:tcPr>
          <w:p w14:paraId="2A4C03F0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413FE51B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打印机</w:t>
            </w:r>
          </w:p>
        </w:tc>
        <w:tc>
          <w:tcPr>
            <w:tcW w:w="1240" w:type="dxa"/>
          </w:tcPr>
          <w:p w14:paraId="4B450B42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EPSONL313</w:t>
            </w:r>
          </w:p>
        </w:tc>
        <w:tc>
          <w:tcPr>
            <w:tcW w:w="850" w:type="dxa"/>
          </w:tcPr>
          <w:p w14:paraId="32CDC3A3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1AD703D5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打印</w:t>
            </w:r>
          </w:p>
        </w:tc>
        <w:tc>
          <w:tcPr>
            <w:tcW w:w="1147" w:type="dxa"/>
          </w:tcPr>
          <w:p w14:paraId="45BABE06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B4322" w14:paraId="6F98C31E" w14:textId="77777777" w:rsidTr="00E80B67">
        <w:tc>
          <w:tcPr>
            <w:tcW w:w="775" w:type="dxa"/>
          </w:tcPr>
          <w:p w14:paraId="57101AE7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1FE506FB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打印机</w:t>
            </w:r>
          </w:p>
        </w:tc>
        <w:tc>
          <w:tcPr>
            <w:tcW w:w="1240" w:type="dxa"/>
          </w:tcPr>
          <w:p w14:paraId="304996B6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兄弟MFC1919</w:t>
            </w:r>
          </w:p>
        </w:tc>
        <w:tc>
          <w:tcPr>
            <w:tcW w:w="850" w:type="dxa"/>
          </w:tcPr>
          <w:p w14:paraId="1227A18E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156D8B79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传真，打印，复印</w:t>
            </w:r>
          </w:p>
        </w:tc>
        <w:tc>
          <w:tcPr>
            <w:tcW w:w="1147" w:type="dxa"/>
          </w:tcPr>
          <w:p w14:paraId="268C4DFE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B4322" w14:paraId="7BC40EF8" w14:textId="77777777" w:rsidTr="00E80B67">
        <w:tc>
          <w:tcPr>
            <w:tcW w:w="775" w:type="dxa"/>
          </w:tcPr>
          <w:p w14:paraId="5282386E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68BBA867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</w:tc>
        <w:tc>
          <w:tcPr>
            <w:tcW w:w="1240" w:type="dxa"/>
          </w:tcPr>
          <w:p w14:paraId="02386C76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DELL3668</w:t>
            </w:r>
          </w:p>
        </w:tc>
        <w:tc>
          <w:tcPr>
            <w:tcW w:w="850" w:type="dxa"/>
          </w:tcPr>
          <w:p w14:paraId="49A593B4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89" w:type="dxa"/>
          </w:tcPr>
          <w:p w14:paraId="70203A01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设计、制图</w:t>
            </w:r>
          </w:p>
        </w:tc>
        <w:tc>
          <w:tcPr>
            <w:tcW w:w="1147" w:type="dxa"/>
          </w:tcPr>
          <w:p w14:paraId="1F5E3280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B4322" w14:paraId="52F6D9A6" w14:textId="77777777" w:rsidTr="00E80B67">
        <w:tc>
          <w:tcPr>
            <w:tcW w:w="775" w:type="dxa"/>
          </w:tcPr>
          <w:p w14:paraId="2B7F4252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4C2011F0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打印机</w:t>
            </w:r>
          </w:p>
        </w:tc>
        <w:tc>
          <w:tcPr>
            <w:tcW w:w="1240" w:type="dxa"/>
          </w:tcPr>
          <w:p w14:paraId="055D0F57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HPA2</w:t>
            </w:r>
          </w:p>
        </w:tc>
        <w:tc>
          <w:tcPr>
            <w:tcW w:w="850" w:type="dxa"/>
          </w:tcPr>
          <w:p w14:paraId="5E222657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5F25B81D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打印图纸</w:t>
            </w:r>
          </w:p>
        </w:tc>
        <w:tc>
          <w:tcPr>
            <w:tcW w:w="1147" w:type="dxa"/>
          </w:tcPr>
          <w:p w14:paraId="45150893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B4322" w14:paraId="13B1BFA8" w14:textId="77777777" w:rsidTr="00E80B67">
        <w:tc>
          <w:tcPr>
            <w:tcW w:w="775" w:type="dxa"/>
          </w:tcPr>
          <w:p w14:paraId="6308A4DF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5DA9EA9B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水质分析仪</w:t>
            </w:r>
          </w:p>
        </w:tc>
        <w:tc>
          <w:tcPr>
            <w:tcW w:w="1240" w:type="dxa"/>
          </w:tcPr>
          <w:p w14:paraId="5A9A3637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CNPN-7S11</w:t>
            </w:r>
          </w:p>
        </w:tc>
        <w:tc>
          <w:tcPr>
            <w:tcW w:w="850" w:type="dxa"/>
          </w:tcPr>
          <w:p w14:paraId="691ECA1F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5D3D07EA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测COD,氨氮，总磷</w:t>
            </w:r>
          </w:p>
        </w:tc>
        <w:tc>
          <w:tcPr>
            <w:tcW w:w="1147" w:type="dxa"/>
          </w:tcPr>
          <w:p w14:paraId="09657121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B4322" w14:paraId="2126B666" w14:textId="77777777" w:rsidTr="00E80B67">
        <w:tc>
          <w:tcPr>
            <w:tcW w:w="775" w:type="dxa"/>
          </w:tcPr>
          <w:p w14:paraId="25123A25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474D5410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PH值测试仪</w:t>
            </w:r>
          </w:p>
        </w:tc>
        <w:tc>
          <w:tcPr>
            <w:tcW w:w="1240" w:type="dxa"/>
          </w:tcPr>
          <w:p w14:paraId="7C9ED39C" w14:textId="77777777" w:rsidR="00AB4322" w:rsidRDefault="00AB4322" w:rsidP="00E80B67">
            <w:pPr>
              <w:widowControl/>
              <w:shd w:val="clear" w:color="auto" w:fill="FFFFFF"/>
              <w:spacing w:line="393" w:lineRule="atLeast"/>
              <w:jc w:val="left"/>
              <w:outlineLvl w:val="2"/>
              <w:rPr>
                <w:rFonts w:ascii="Tahoma" w:hAnsi="Tahoma" w:cs="Tahoma"/>
                <w:b/>
                <w:bCs/>
                <w:color w:val="3C3C3C"/>
                <w:kern w:val="0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C3C3C"/>
                <w:kern w:val="0"/>
                <w:szCs w:val="21"/>
              </w:rPr>
              <w:t>爱德克斯</w:t>
            </w:r>
          </w:p>
        </w:tc>
        <w:tc>
          <w:tcPr>
            <w:tcW w:w="850" w:type="dxa"/>
          </w:tcPr>
          <w:p w14:paraId="7428F3CA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89" w:type="dxa"/>
          </w:tcPr>
          <w:p w14:paraId="621D90C8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测PH值</w:t>
            </w:r>
          </w:p>
        </w:tc>
        <w:tc>
          <w:tcPr>
            <w:tcW w:w="1147" w:type="dxa"/>
          </w:tcPr>
          <w:p w14:paraId="23482100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B4322" w14:paraId="31D9A6C6" w14:textId="77777777" w:rsidTr="00E80B67">
        <w:tc>
          <w:tcPr>
            <w:tcW w:w="775" w:type="dxa"/>
          </w:tcPr>
          <w:p w14:paraId="65301FC6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023FDC08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333333"/>
                <w:sz w:val="22"/>
                <w:shd w:val="clear" w:color="auto" w:fill="FFFFFF"/>
              </w:rPr>
              <w:t>电子天平</w:t>
            </w:r>
          </w:p>
        </w:tc>
        <w:tc>
          <w:tcPr>
            <w:tcW w:w="1240" w:type="dxa"/>
          </w:tcPr>
          <w:p w14:paraId="66E8BE00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09CDEE75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3C41AA90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3E3928A9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B4322" w14:paraId="4634815F" w14:textId="77777777" w:rsidTr="00E80B67">
        <w:tc>
          <w:tcPr>
            <w:tcW w:w="775" w:type="dxa"/>
          </w:tcPr>
          <w:p w14:paraId="05DFC96F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753F5015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溶解氧测定仪</w:t>
            </w:r>
          </w:p>
        </w:tc>
        <w:tc>
          <w:tcPr>
            <w:tcW w:w="1240" w:type="dxa"/>
          </w:tcPr>
          <w:p w14:paraId="18F02EA4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513A0A8A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3AB33C7B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09240730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B4322" w14:paraId="0B0DD48F" w14:textId="77777777" w:rsidTr="00E80B67">
        <w:tc>
          <w:tcPr>
            <w:tcW w:w="775" w:type="dxa"/>
          </w:tcPr>
          <w:p w14:paraId="6753F78B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1B4C8E21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双目显微镜</w:t>
            </w:r>
          </w:p>
        </w:tc>
        <w:tc>
          <w:tcPr>
            <w:tcW w:w="1240" w:type="dxa"/>
          </w:tcPr>
          <w:p w14:paraId="62F53A6A" w14:textId="77777777" w:rsidR="00AB4322" w:rsidRDefault="00AB4322" w:rsidP="00E80B67">
            <w:pPr>
              <w:pStyle w:val="1"/>
              <w:spacing w:before="0" w:after="0"/>
              <w:rPr>
                <w:rFonts w:ascii="微软雅黑" w:eastAsia="微软雅黑" w:hAnsi="微软雅黑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666666"/>
                <w:sz w:val="21"/>
                <w:szCs w:val="21"/>
              </w:rPr>
              <w:t>DYS-102</w:t>
            </w:r>
          </w:p>
        </w:tc>
        <w:tc>
          <w:tcPr>
            <w:tcW w:w="850" w:type="dxa"/>
          </w:tcPr>
          <w:p w14:paraId="74CED7B6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3E364DD7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4454FA29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B4322" w14:paraId="739BC3E7" w14:textId="77777777" w:rsidTr="00E80B67">
        <w:tc>
          <w:tcPr>
            <w:tcW w:w="775" w:type="dxa"/>
          </w:tcPr>
          <w:p w14:paraId="2CA02760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171354E9" w14:textId="77777777" w:rsidR="00AB4322" w:rsidRDefault="00AB4322" w:rsidP="00E80B67">
            <w:pPr>
              <w:widowControl/>
              <w:shd w:val="clear" w:color="auto" w:fill="FFFFFF"/>
              <w:spacing w:after="17"/>
              <w:jc w:val="left"/>
              <w:outlineLvl w:val="2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工程打印机</w:t>
            </w:r>
          </w:p>
        </w:tc>
        <w:tc>
          <w:tcPr>
            <w:tcW w:w="1240" w:type="dxa"/>
          </w:tcPr>
          <w:p w14:paraId="5BAD299D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6605</w:t>
            </w:r>
          </w:p>
        </w:tc>
        <w:tc>
          <w:tcPr>
            <w:tcW w:w="850" w:type="dxa"/>
          </w:tcPr>
          <w:p w14:paraId="1D224401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46979748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打印工程图纸</w:t>
            </w:r>
          </w:p>
        </w:tc>
        <w:tc>
          <w:tcPr>
            <w:tcW w:w="1147" w:type="dxa"/>
          </w:tcPr>
          <w:p w14:paraId="4093727C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B4322" w14:paraId="31CE685F" w14:textId="77777777" w:rsidTr="00E80B67">
        <w:tc>
          <w:tcPr>
            <w:tcW w:w="775" w:type="dxa"/>
          </w:tcPr>
          <w:p w14:paraId="39B77259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4DAA9CDE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消解</w:t>
            </w:r>
          </w:p>
        </w:tc>
        <w:tc>
          <w:tcPr>
            <w:tcW w:w="1240" w:type="dxa"/>
          </w:tcPr>
          <w:p w14:paraId="2550D701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Style w:val="a3"/>
                <w:rFonts w:ascii="Arial" w:hAnsi="Arial" w:cs="Arial"/>
                <w:color w:val="003366"/>
                <w:szCs w:val="21"/>
              </w:rPr>
              <w:t>CEM MARS6</w:t>
            </w:r>
          </w:p>
        </w:tc>
        <w:tc>
          <w:tcPr>
            <w:tcW w:w="850" w:type="dxa"/>
          </w:tcPr>
          <w:p w14:paraId="2954F97C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3BF3E5C2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微波消解系统主机</w:t>
            </w:r>
          </w:p>
        </w:tc>
        <w:tc>
          <w:tcPr>
            <w:tcW w:w="1147" w:type="dxa"/>
          </w:tcPr>
          <w:p w14:paraId="16C229E8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B4322" w14:paraId="03FE3A47" w14:textId="77777777" w:rsidTr="00E80B67">
        <w:tc>
          <w:tcPr>
            <w:tcW w:w="775" w:type="dxa"/>
          </w:tcPr>
          <w:p w14:paraId="5686DC1A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0EB6B840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搅拌器</w:t>
            </w:r>
          </w:p>
        </w:tc>
        <w:tc>
          <w:tcPr>
            <w:tcW w:w="1240" w:type="dxa"/>
          </w:tcPr>
          <w:p w14:paraId="12C72AD2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C-MAG HS7 </w:t>
            </w:r>
          </w:p>
        </w:tc>
        <w:tc>
          <w:tcPr>
            <w:tcW w:w="850" w:type="dxa"/>
          </w:tcPr>
          <w:p w14:paraId="7DC27D46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89" w:type="dxa"/>
          </w:tcPr>
          <w:p w14:paraId="294CCF1B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szCs w:val="21"/>
              </w:rPr>
              <w:t>磁力搅拌器</w:t>
            </w:r>
          </w:p>
        </w:tc>
        <w:tc>
          <w:tcPr>
            <w:tcW w:w="1147" w:type="dxa"/>
          </w:tcPr>
          <w:p w14:paraId="02B20F36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B4322" w14:paraId="4EBDC874" w14:textId="77777777" w:rsidTr="00E80B67">
        <w:tc>
          <w:tcPr>
            <w:tcW w:w="775" w:type="dxa"/>
          </w:tcPr>
          <w:p w14:paraId="4B0E56FD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002C044B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33AD5404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1B7CDBB9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200607E6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2269C52B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B4322" w14:paraId="3FEA1EE8" w14:textId="77777777" w:rsidTr="00E80B67">
        <w:tc>
          <w:tcPr>
            <w:tcW w:w="775" w:type="dxa"/>
          </w:tcPr>
          <w:p w14:paraId="61BFEF11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1B4352B8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00C913C5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3D082583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7C93EE3A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522711FE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B4322" w14:paraId="072445DE" w14:textId="77777777" w:rsidTr="00E80B67">
        <w:tc>
          <w:tcPr>
            <w:tcW w:w="775" w:type="dxa"/>
          </w:tcPr>
          <w:p w14:paraId="13B077C3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73EF2045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37B5EC41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593556BF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6E4DD51F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3AF5EA24" w14:textId="77777777" w:rsidR="00AB4322" w:rsidRDefault="00AB4322" w:rsidP="00E80B67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 w14:paraId="15990083" w14:textId="77777777" w:rsidR="00AB4322" w:rsidRDefault="00AB4322" w:rsidP="00AB4322">
      <w:r>
        <w:rPr>
          <w:rFonts w:ascii="宋体" w:hAnsi="宋体" w:cs="宋体" w:hint="eastAsia"/>
          <w:b/>
          <w:bCs/>
          <w:szCs w:val="32"/>
        </w:rPr>
        <w:t>注：主要填写</w:t>
      </w:r>
      <w:r>
        <w:rPr>
          <w:rFonts w:ascii="宋体" w:hAnsi="宋体" w:cs="宋体" w:hint="eastAsia"/>
          <w:b/>
          <w:bCs/>
        </w:rPr>
        <w:t>技术装备、试验设施等。（包括计算机、绘图机、打印机、工程复印机等技术性出图设计装备及申请专业相关的实验、化验和测试仪器、生产、试验设备等，并累计台数，与之无关的办公桌、汽车等非技术装备不必填报）。</w:t>
      </w:r>
    </w:p>
    <w:p w14:paraId="29B5512C" w14:textId="77777777" w:rsidR="00AB4322" w:rsidRDefault="00AB4322" w:rsidP="00AB4322">
      <w:pPr>
        <w:widowControl/>
        <w:jc w:val="left"/>
        <w:rPr>
          <w:b/>
          <w:bCs/>
          <w:sz w:val="32"/>
          <w:szCs w:val="32"/>
        </w:rPr>
      </w:pPr>
      <w:r>
        <w:br w:type="page"/>
      </w:r>
      <w:r>
        <w:rPr>
          <w:rFonts w:hint="eastAsia"/>
          <w:b/>
          <w:bCs/>
          <w:sz w:val="32"/>
          <w:szCs w:val="32"/>
        </w:rPr>
        <w:lastRenderedPageBreak/>
        <w:t>四、完成工程业绩简表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720"/>
        <w:gridCol w:w="1836"/>
        <w:gridCol w:w="1833"/>
        <w:gridCol w:w="2091"/>
        <w:gridCol w:w="1080"/>
        <w:gridCol w:w="1186"/>
      </w:tblGrid>
      <w:tr w:rsidR="00AB4322" w14:paraId="2B006D42" w14:textId="77777777" w:rsidTr="00E80B67">
        <w:trPr>
          <w:jc w:val="center"/>
        </w:trPr>
        <w:tc>
          <w:tcPr>
            <w:tcW w:w="865" w:type="dxa"/>
            <w:vAlign w:val="center"/>
          </w:tcPr>
          <w:p w14:paraId="2BF7C593" w14:textId="77777777" w:rsidR="00AB4322" w:rsidRDefault="00AB4322" w:rsidP="00E80B67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序号</w:t>
            </w:r>
          </w:p>
        </w:tc>
        <w:tc>
          <w:tcPr>
            <w:tcW w:w="720" w:type="dxa"/>
            <w:vAlign w:val="center"/>
          </w:tcPr>
          <w:p w14:paraId="5B6361E8" w14:textId="77777777" w:rsidR="00AB4322" w:rsidRDefault="00AB4322" w:rsidP="00E80B67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专业</w:t>
            </w:r>
          </w:p>
          <w:p w14:paraId="0EAFE264" w14:textId="77777777" w:rsidR="00AB4322" w:rsidRDefault="00AB4322" w:rsidP="00E80B67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分类</w:t>
            </w:r>
          </w:p>
        </w:tc>
        <w:tc>
          <w:tcPr>
            <w:tcW w:w="1836" w:type="dxa"/>
            <w:vAlign w:val="center"/>
          </w:tcPr>
          <w:p w14:paraId="0C8CD964" w14:textId="77777777" w:rsidR="00AB4322" w:rsidRDefault="00AB4322" w:rsidP="00E80B67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项目名称</w:t>
            </w:r>
          </w:p>
        </w:tc>
        <w:tc>
          <w:tcPr>
            <w:tcW w:w="1833" w:type="dxa"/>
            <w:vAlign w:val="center"/>
          </w:tcPr>
          <w:p w14:paraId="127C9A9C" w14:textId="77777777" w:rsidR="00AB4322" w:rsidRDefault="00AB4322" w:rsidP="00E80B67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工程规模</w:t>
            </w:r>
          </w:p>
        </w:tc>
        <w:tc>
          <w:tcPr>
            <w:tcW w:w="2091" w:type="dxa"/>
            <w:vAlign w:val="center"/>
          </w:tcPr>
          <w:p w14:paraId="51441EE0" w14:textId="77777777" w:rsidR="00AB4322" w:rsidRDefault="00AB4322" w:rsidP="00E80B67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业主单位</w:t>
            </w:r>
          </w:p>
        </w:tc>
        <w:tc>
          <w:tcPr>
            <w:tcW w:w="1080" w:type="dxa"/>
            <w:vAlign w:val="center"/>
          </w:tcPr>
          <w:p w14:paraId="3D6146CD" w14:textId="77777777" w:rsidR="00AB4322" w:rsidRDefault="00AB4322" w:rsidP="00E80B67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合同额</w:t>
            </w:r>
          </w:p>
        </w:tc>
        <w:tc>
          <w:tcPr>
            <w:tcW w:w="1186" w:type="dxa"/>
            <w:vAlign w:val="center"/>
          </w:tcPr>
          <w:p w14:paraId="57E5EEA1" w14:textId="77777777" w:rsidR="00AB4322" w:rsidRDefault="00AB4322" w:rsidP="00E80B67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是否验收</w:t>
            </w:r>
          </w:p>
        </w:tc>
      </w:tr>
      <w:tr w:rsidR="00AB4322" w14:paraId="68DC77F9" w14:textId="77777777" w:rsidTr="00E80B67">
        <w:trPr>
          <w:jc w:val="center"/>
        </w:trPr>
        <w:tc>
          <w:tcPr>
            <w:tcW w:w="865" w:type="dxa"/>
          </w:tcPr>
          <w:p w14:paraId="4A6C3D7D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720" w:type="dxa"/>
          </w:tcPr>
          <w:p w14:paraId="357FCD50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一般固废</w:t>
            </w:r>
          </w:p>
        </w:tc>
        <w:tc>
          <w:tcPr>
            <w:tcW w:w="1836" w:type="dxa"/>
          </w:tcPr>
          <w:p w14:paraId="02F434EE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生活污泥处置</w:t>
            </w:r>
          </w:p>
        </w:tc>
        <w:tc>
          <w:tcPr>
            <w:tcW w:w="1833" w:type="dxa"/>
          </w:tcPr>
          <w:p w14:paraId="6D9F5125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一年处置合同</w:t>
            </w:r>
          </w:p>
        </w:tc>
        <w:tc>
          <w:tcPr>
            <w:tcW w:w="2091" w:type="dxa"/>
          </w:tcPr>
          <w:p w14:paraId="13F8EB9D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江西洪城水业环保有限公司都昌分公司</w:t>
            </w:r>
          </w:p>
        </w:tc>
        <w:tc>
          <w:tcPr>
            <w:tcW w:w="1080" w:type="dxa"/>
          </w:tcPr>
          <w:p w14:paraId="4F73911E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60</w:t>
            </w:r>
            <w:r>
              <w:rPr>
                <w:rFonts w:eastAsia="黑体" w:hint="eastAsia"/>
                <w:sz w:val="24"/>
              </w:rPr>
              <w:t>万</w:t>
            </w:r>
          </w:p>
        </w:tc>
        <w:tc>
          <w:tcPr>
            <w:tcW w:w="1186" w:type="dxa"/>
          </w:tcPr>
          <w:p w14:paraId="1F9316C0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是</w:t>
            </w:r>
          </w:p>
        </w:tc>
      </w:tr>
      <w:tr w:rsidR="00AB4322" w14:paraId="1A7BECCA" w14:textId="77777777" w:rsidTr="00E80B67">
        <w:trPr>
          <w:jc w:val="center"/>
        </w:trPr>
        <w:tc>
          <w:tcPr>
            <w:tcW w:w="865" w:type="dxa"/>
          </w:tcPr>
          <w:p w14:paraId="6CF37C72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720" w:type="dxa"/>
          </w:tcPr>
          <w:p w14:paraId="53FA1E52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一般固废</w:t>
            </w:r>
          </w:p>
        </w:tc>
        <w:tc>
          <w:tcPr>
            <w:tcW w:w="1836" w:type="dxa"/>
          </w:tcPr>
          <w:p w14:paraId="3D6A01D6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生活污泥处置</w:t>
            </w:r>
          </w:p>
        </w:tc>
        <w:tc>
          <w:tcPr>
            <w:tcW w:w="1833" w:type="dxa"/>
          </w:tcPr>
          <w:p w14:paraId="26D5449D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二年处置合同</w:t>
            </w:r>
          </w:p>
        </w:tc>
        <w:tc>
          <w:tcPr>
            <w:tcW w:w="2091" w:type="dxa"/>
          </w:tcPr>
          <w:p w14:paraId="5EB5F4A7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江西洪城水业环保有限公司庐山分公司</w:t>
            </w:r>
          </w:p>
        </w:tc>
        <w:tc>
          <w:tcPr>
            <w:tcW w:w="1080" w:type="dxa"/>
          </w:tcPr>
          <w:p w14:paraId="05779EA9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120</w:t>
            </w:r>
          </w:p>
        </w:tc>
        <w:tc>
          <w:tcPr>
            <w:tcW w:w="1186" w:type="dxa"/>
          </w:tcPr>
          <w:p w14:paraId="590E73C3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</w:t>
            </w:r>
          </w:p>
        </w:tc>
      </w:tr>
      <w:tr w:rsidR="00AB4322" w14:paraId="203901B5" w14:textId="77777777" w:rsidTr="00E80B67">
        <w:trPr>
          <w:jc w:val="center"/>
        </w:trPr>
        <w:tc>
          <w:tcPr>
            <w:tcW w:w="865" w:type="dxa"/>
          </w:tcPr>
          <w:p w14:paraId="1F37B8E8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37BD669C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78164FB3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0AFC8EDA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1600E863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3BDFD15E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146FCDDB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AB4322" w14:paraId="5A231C2D" w14:textId="77777777" w:rsidTr="00E80B67">
        <w:trPr>
          <w:jc w:val="center"/>
        </w:trPr>
        <w:tc>
          <w:tcPr>
            <w:tcW w:w="865" w:type="dxa"/>
          </w:tcPr>
          <w:p w14:paraId="46034A9B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0751EB96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6CC793B6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3F7A8C20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5B5E8DC0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5570EEB1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6881E460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AB4322" w14:paraId="42F7DE1A" w14:textId="77777777" w:rsidTr="00E80B67">
        <w:trPr>
          <w:jc w:val="center"/>
        </w:trPr>
        <w:tc>
          <w:tcPr>
            <w:tcW w:w="865" w:type="dxa"/>
          </w:tcPr>
          <w:p w14:paraId="0FFCDA5E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725210D3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515C7632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632F4CA1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289BAEFB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77949BA3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1B23AEDC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AB4322" w14:paraId="389C1678" w14:textId="77777777" w:rsidTr="00E80B67">
        <w:trPr>
          <w:jc w:val="center"/>
        </w:trPr>
        <w:tc>
          <w:tcPr>
            <w:tcW w:w="865" w:type="dxa"/>
          </w:tcPr>
          <w:p w14:paraId="3A105D6B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20DCA0C6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4B1089AC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547E58BC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0E1F088E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5797E469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79226C27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AB4322" w14:paraId="44A38B6F" w14:textId="77777777" w:rsidTr="00E80B67">
        <w:trPr>
          <w:jc w:val="center"/>
        </w:trPr>
        <w:tc>
          <w:tcPr>
            <w:tcW w:w="865" w:type="dxa"/>
          </w:tcPr>
          <w:p w14:paraId="5716CEA3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21022346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6A100906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043707CC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4E32BDB4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0BA47CC2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4052D433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AB4322" w14:paraId="4775AF14" w14:textId="77777777" w:rsidTr="00E80B67">
        <w:trPr>
          <w:jc w:val="center"/>
        </w:trPr>
        <w:tc>
          <w:tcPr>
            <w:tcW w:w="865" w:type="dxa"/>
          </w:tcPr>
          <w:p w14:paraId="5128F22C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2ADF5B73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55C41FF8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600B5B16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2EB24DB5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095BF61E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27FD9CD0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AB4322" w14:paraId="5F4D6A78" w14:textId="77777777" w:rsidTr="00E80B67">
        <w:trPr>
          <w:jc w:val="center"/>
        </w:trPr>
        <w:tc>
          <w:tcPr>
            <w:tcW w:w="865" w:type="dxa"/>
          </w:tcPr>
          <w:p w14:paraId="08CA721A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59880F22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53B97453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0CB0805A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6A38BB42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1D74C685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23F0933E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AB4322" w14:paraId="3A6CD0BE" w14:textId="77777777" w:rsidTr="00E80B67">
        <w:trPr>
          <w:jc w:val="center"/>
        </w:trPr>
        <w:tc>
          <w:tcPr>
            <w:tcW w:w="865" w:type="dxa"/>
          </w:tcPr>
          <w:p w14:paraId="37FA593B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1A3E0BE5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595B1367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16042DA3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39578A2D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6E5CB085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74ECC5CA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AB4322" w14:paraId="2B14C8D3" w14:textId="77777777" w:rsidTr="00E80B67">
        <w:trPr>
          <w:jc w:val="center"/>
        </w:trPr>
        <w:tc>
          <w:tcPr>
            <w:tcW w:w="865" w:type="dxa"/>
          </w:tcPr>
          <w:p w14:paraId="7B90D453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7E2E630B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549A969B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49908AA8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49241A69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0915FDA6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2BB07211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AB4322" w14:paraId="4032CA59" w14:textId="77777777" w:rsidTr="00E80B67">
        <w:trPr>
          <w:jc w:val="center"/>
        </w:trPr>
        <w:tc>
          <w:tcPr>
            <w:tcW w:w="865" w:type="dxa"/>
          </w:tcPr>
          <w:p w14:paraId="5769078A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73531E82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56C65836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1232FA8B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48C261B0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642A89CE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4EF5A11E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AB4322" w14:paraId="3BEE514B" w14:textId="77777777" w:rsidTr="00E80B67">
        <w:trPr>
          <w:jc w:val="center"/>
        </w:trPr>
        <w:tc>
          <w:tcPr>
            <w:tcW w:w="865" w:type="dxa"/>
          </w:tcPr>
          <w:p w14:paraId="778998FD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74BF07E2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5F9E718B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5C76D8DB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566A30F5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42E51A52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6A2F842B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AB4322" w14:paraId="32119042" w14:textId="77777777" w:rsidTr="00E80B67">
        <w:trPr>
          <w:jc w:val="center"/>
        </w:trPr>
        <w:tc>
          <w:tcPr>
            <w:tcW w:w="865" w:type="dxa"/>
          </w:tcPr>
          <w:p w14:paraId="40B184C2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753EF07F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0A9D392B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4CA6D201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36D350B9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63CC934F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3A3C3031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AB4322" w14:paraId="21E45F41" w14:textId="77777777" w:rsidTr="00E80B67">
        <w:trPr>
          <w:jc w:val="center"/>
        </w:trPr>
        <w:tc>
          <w:tcPr>
            <w:tcW w:w="865" w:type="dxa"/>
          </w:tcPr>
          <w:p w14:paraId="66D80040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720" w:type="dxa"/>
          </w:tcPr>
          <w:p w14:paraId="078E9402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6" w:type="dxa"/>
          </w:tcPr>
          <w:p w14:paraId="03D0D4C4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833" w:type="dxa"/>
          </w:tcPr>
          <w:p w14:paraId="7D7F13FA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2091" w:type="dxa"/>
          </w:tcPr>
          <w:p w14:paraId="0F2E678B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0246ED95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76151570" w14:textId="77777777" w:rsidR="00AB4322" w:rsidRDefault="00AB4322" w:rsidP="00E80B67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</w:tbl>
    <w:p w14:paraId="51270ADE" w14:textId="77777777" w:rsidR="00AB4322" w:rsidRDefault="00AB4322" w:rsidP="00AB4322">
      <w:pPr>
        <w:spacing w:line="560" w:lineRule="exact"/>
        <w:rPr>
          <w:rFonts w:eastAsia="黑体"/>
          <w:sz w:val="24"/>
        </w:rPr>
      </w:pPr>
    </w:p>
    <w:p w14:paraId="285FCE44" w14:textId="77777777" w:rsidR="00777900" w:rsidRDefault="00777900">
      <w:bookmarkStart w:id="0" w:name="_GoBack"/>
      <w:bookmarkEnd w:id="0"/>
    </w:p>
    <w:sectPr w:rsidR="00777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9BC5"/>
    <w:multiLevelType w:val="singleLevel"/>
    <w:tmpl w:val="13029BC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00"/>
    <w:rsid w:val="00777900"/>
    <w:rsid w:val="00A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E5B35-9D77-4D48-B04E-D5D75179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4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B432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AB4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2020-10-29T01:51:00Z</dcterms:created>
  <dcterms:modified xsi:type="dcterms:W3CDTF">2020-10-29T01:52:00Z</dcterms:modified>
</cp:coreProperties>
</file>