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68" w:beforeLines="150" w:after="312" w:afterLines="100" w:line="560" w:lineRule="exact"/>
        <w:jc w:val="left"/>
        <w:textAlignment w:val="baseline"/>
        <w:rPr>
          <w:rFonts w:hint="eastAsia" w:ascii="Cambria" w:hAnsi="Cambria" w:eastAsia="仿宋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Cambria" w:hAnsi="Cambria" w:eastAsia="仿宋" w:cs="Times New Roman"/>
          <w:b/>
          <w:bCs/>
          <w:kern w:val="2"/>
          <w:sz w:val="24"/>
          <w:szCs w:val="24"/>
          <w:lang w:val="en-US" w:eastAsia="zh-CN" w:bidi="ar-SA"/>
        </w:rPr>
        <w:t>附件</w:t>
      </w:r>
    </w:p>
    <w:p>
      <w:pPr>
        <w:widowControl/>
        <w:spacing w:before="468" w:beforeLines="150" w:after="312" w:afterLines="100" w:line="560" w:lineRule="exact"/>
        <w:jc w:val="center"/>
        <w:textAlignment w:val="baseline"/>
        <w:rPr>
          <w:rFonts w:hint="eastAsia" w:ascii="Cambria" w:hAnsi="Cambria" w:eastAsia="仿宋" w:cs="Times New Roman"/>
          <w:b/>
          <w:bCs/>
          <w:kern w:val="2"/>
          <w:sz w:val="44"/>
          <w:szCs w:val="32"/>
          <w:lang w:val="en-US" w:eastAsia="zh-CN" w:bidi="ar-SA"/>
        </w:rPr>
      </w:pPr>
      <w:r>
        <w:rPr>
          <w:rFonts w:hint="eastAsia" w:ascii="Cambria" w:hAnsi="Cambria" w:eastAsia="仿宋" w:cs="Times New Roman"/>
          <w:b/>
          <w:bCs/>
          <w:kern w:val="2"/>
          <w:sz w:val="44"/>
          <w:szCs w:val="32"/>
          <w:lang w:val="en-US" w:eastAsia="zh-CN" w:bidi="ar-SA"/>
        </w:rPr>
        <w:t>《优秀</w:t>
      </w:r>
      <w:bookmarkStart w:id="0" w:name="_GoBack"/>
      <w:bookmarkEnd w:id="0"/>
      <w:r>
        <w:rPr>
          <w:rFonts w:hint="eastAsia" w:ascii="Cambria" w:hAnsi="Cambria" w:eastAsia="仿宋" w:cs="Times New Roman"/>
          <w:b/>
          <w:bCs/>
          <w:kern w:val="2"/>
          <w:sz w:val="44"/>
          <w:szCs w:val="32"/>
          <w:lang w:val="en-US" w:eastAsia="zh-CN" w:bidi="ar-SA"/>
        </w:rPr>
        <w:t>铸造装备奖》评选申报表</w:t>
      </w:r>
    </w:p>
    <w:p>
      <w:pPr>
        <w:spacing w:line="28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</w:t>
      </w:r>
    </w:p>
    <w:tbl>
      <w:tblPr>
        <w:tblStyle w:val="4"/>
        <w:tblW w:w="99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636"/>
        <w:gridCol w:w="524"/>
        <w:gridCol w:w="724"/>
        <w:gridCol w:w="1212"/>
        <w:gridCol w:w="1230"/>
        <w:gridCol w:w="1231"/>
        <w:gridCol w:w="614"/>
        <w:gridCol w:w="1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单位名称（加盖公章）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exact"/>
        </w:trPr>
        <w:tc>
          <w:tcPr>
            <w:tcW w:w="25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</w:trPr>
        <w:tc>
          <w:tcPr>
            <w:tcW w:w="253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地  址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联系人信息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6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手机/微信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装备名称/规格（型号）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53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装备技术报告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（此栏单独附页）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含装备代表性照片2-4张；</w:t>
            </w:r>
          </w:p>
          <w:p>
            <w:pPr>
              <w:widowControl/>
              <w:textAlignment w:val="center"/>
              <w:rPr>
                <w:rStyle w:val="8"/>
                <w:rFonts w:hint="default" w:ascii="仿宋" w:hAnsi="仿宋" w:eastAsia="仿宋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装备智能优势或创新点——</w:t>
            </w:r>
            <w:r>
              <w:rPr>
                <w:rStyle w:val="7"/>
                <w:rFonts w:hint="default" w:ascii="仿宋" w:hAnsi="仿宋" w:eastAsia="仿宋"/>
                <w:sz w:val="18"/>
                <w:szCs w:val="18"/>
                <w:lang w:bidi="ar"/>
              </w:rPr>
              <w:t>解决的主要问题：提高铸件质量、劳动效率、环保、安全、节能问题等；</w:t>
            </w:r>
            <w:r>
              <w:rPr>
                <w:rStyle w:val="8"/>
                <w:rFonts w:hint="default" w:ascii="仿宋" w:hAnsi="仿宋" w:eastAsia="仿宋"/>
                <w:lang w:bidi="ar"/>
              </w:rPr>
              <w:t>技术参数——先进性对比</w:t>
            </w:r>
            <w:r>
              <w:rPr>
                <w:rStyle w:val="8"/>
                <w:rFonts w:hint="default" w:ascii="仿宋" w:hAnsi="仿宋" w:eastAsia="仿宋"/>
                <w:color w:val="auto"/>
                <w:lang w:bidi="ar"/>
              </w:rPr>
              <w:t>（需提供相关指标对照表）；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仿宋" w:hAnsi="仿宋" w:eastAsia="仿宋"/>
                <w:color w:val="auto"/>
                <w:lang w:bidi="ar"/>
              </w:rPr>
              <w:t>产品执行标准</w:t>
            </w:r>
            <w:r>
              <w:rPr>
                <w:rStyle w:val="7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质量保证能力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参加国、行、团体标准制修订情况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三年内申报产品获得科技奖项或专利情况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高新技术企业、技术中心、研发中心、实验室等称号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管理体系认证情况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市场情况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企业年产量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  台（套）  </w:t>
            </w:r>
          </w:p>
        </w:tc>
        <w:tc>
          <w:tcPr>
            <w:tcW w:w="2461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年度报奖产品销售额</w:t>
            </w:r>
          </w:p>
        </w:tc>
        <w:tc>
          <w:tcPr>
            <w:tcW w:w="2461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382" w:type="dxa"/>
          <w:trHeight w:val="410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用户信息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用户名称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获得的其他荣誉</w:t>
            </w:r>
          </w:p>
        </w:tc>
        <w:tc>
          <w:tcPr>
            <w:tcW w:w="68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</w:tbl>
    <w:p>
      <w:pPr>
        <w:pStyle w:val="11"/>
        <w:spacing w:line="360" w:lineRule="auto"/>
        <w:ind w:left="360" w:hanging="360" w:firstLineChars="0"/>
        <w:jc w:val="left"/>
        <w:rPr>
          <w:rFonts w:ascii="宋体" w:hAnsi="宋体" w:eastAsia="仿宋"/>
          <w:szCs w:val="22"/>
        </w:rPr>
      </w:pPr>
      <w:r>
        <w:rPr>
          <w:rFonts w:hint="eastAsia" w:ascii="宋体" w:hAnsi="宋体" w:eastAsia="仿宋"/>
          <w:szCs w:val="22"/>
        </w:rPr>
        <w:t>填报说明：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仿宋"/>
          <w:szCs w:val="22"/>
        </w:rPr>
      </w:pPr>
      <w:r>
        <w:rPr>
          <w:rFonts w:hint="eastAsia" w:ascii="宋体" w:hAnsi="宋体" w:eastAsia="仿宋"/>
          <w:szCs w:val="22"/>
        </w:rPr>
        <w:t>申报</w:t>
      </w:r>
      <w:r>
        <w:rPr>
          <w:rFonts w:ascii="宋体" w:hAnsi="宋体" w:eastAsia="仿宋"/>
          <w:szCs w:val="22"/>
        </w:rPr>
        <w:t>单位</w:t>
      </w:r>
      <w:r>
        <w:rPr>
          <w:rFonts w:hint="eastAsia" w:ascii="宋体" w:hAnsi="宋体" w:eastAsia="仿宋"/>
          <w:szCs w:val="22"/>
        </w:rPr>
        <w:t>必须</w:t>
      </w:r>
      <w:r>
        <w:rPr>
          <w:rFonts w:ascii="宋体" w:hAnsi="宋体" w:eastAsia="仿宋"/>
          <w:szCs w:val="22"/>
        </w:rPr>
        <w:t>为</w:t>
      </w:r>
      <w:r>
        <w:rPr>
          <w:rFonts w:hint="eastAsia" w:ascii="宋体" w:hAnsi="宋体" w:eastAsia="仿宋"/>
          <w:szCs w:val="22"/>
        </w:rPr>
        <w:t>2022“第四届山东国际铸造工业展览会”</w:t>
      </w:r>
      <w:r>
        <w:rPr>
          <w:rFonts w:ascii="宋体" w:hAnsi="宋体" w:eastAsia="仿宋"/>
          <w:szCs w:val="22"/>
        </w:rPr>
        <w:t>参展单位</w:t>
      </w:r>
      <w:r>
        <w:rPr>
          <w:rFonts w:hint="eastAsia" w:ascii="宋体" w:hAnsi="宋体" w:eastAsia="仿宋"/>
          <w:szCs w:val="22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仿宋"/>
          <w:szCs w:val="22"/>
        </w:rPr>
      </w:pPr>
      <w:r>
        <w:rPr>
          <w:rFonts w:hint="eastAsia" w:ascii="宋体" w:hAnsi="宋体" w:eastAsia="仿宋"/>
          <w:szCs w:val="22"/>
        </w:rPr>
        <w:t>原则上申报产品应是2022“第四届山东国际铸造工业展览会”的展品。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仿宋"/>
          <w:szCs w:val="22"/>
        </w:rPr>
      </w:pPr>
      <w:r>
        <w:rPr>
          <w:rFonts w:hint="eastAsia" w:ascii="宋体" w:hAnsi="宋体" w:eastAsia="仿宋"/>
          <w:szCs w:val="22"/>
        </w:rPr>
        <w:t>单位盖章处需盖申报单位的电子章或提供盖章文件的扫描件/照片</w:t>
      </w:r>
      <w:r>
        <w:rPr>
          <w:rFonts w:hint="eastAsia" w:ascii="宋体" w:hAnsi="宋体" w:eastAsia="仿宋"/>
          <w:szCs w:val="22"/>
          <w:lang w:eastAsia="zh-CN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仿宋"/>
          <w:szCs w:val="22"/>
        </w:rPr>
      </w:pPr>
      <w:r>
        <w:rPr>
          <w:rFonts w:hint="eastAsia" w:ascii="宋体" w:hAnsi="宋体" w:eastAsia="仿宋"/>
          <w:szCs w:val="22"/>
        </w:rPr>
        <w:t>申报单位请将申报材料的电子版发到相关负责人邮箱，无需寄送纸质版文件。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spacing w:before="312" w:beforeLines="100" w:after="312" w:afterLines="10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需</w:t>
      </w:r>
      <w:r>
        <w:rPr>
          <w:rFonts w:ascii="宋体" w:hAnsi="宋体"/>
          <w:b/>
          <w:sz w:val="32"/>
          <w:szCs w:val="32"/>
        </w:rPr>
        <w:t>提供资料明细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铸造装备创新奖评选申报表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（附件8）；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企业营业执照、许可证证书等有效资质；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产品质量监督抽查检验报告或</w:t>
      </w:r>
      <w:r>
        <w:rPr>
          <w:rFonts w:ascii="宋体" w:hAnsi="宋体"/>
          <w:sz w:val="28"/>
          <w:szCs w:val="28"/>
        </w:rPr>
        <w:t>委托检测报告</w:t>
      </w:r>
      <w:r>
        <w:rPr>
          <w:rFonts w:hint="eastAsia" w:ascii="宋体" w:hAnsi="宋体"/>
          <w:sz w:val="28"/>
          <w:szCs w:val="28"/>
        </w:rPr>
        <w:t>（包含</w:t>
      </w:r>
      <w:r>
        <w:rPr>
          <w:rFonts w:ascii="宋体" w:hAnsi="宋体"/>
          <w:sz w:val="28"/>
          <w:szCs w:val="28"/>
        </w:rPr>
        <w:t>化学成分、力学性能、金相组织等的相关检测报告</w:t>
      </w:r>
      <w:r>
        <w:rPr>
          <w:rFonts w:hint="eastAsia" w:ascii="宋体" w:hAnsi="宋体"/>
          <w:sz w:val="28"/>
          <w:szCs w:val="28"/>
        </w:rPr>
        <w:t>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生产过程品质控制文件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工艺文件、测试手段及品质控制办法等；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产品、技术标准（国家标准、行业标准、团体标准、企业标准等）；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反映产品</w:t>
      </w:r>
      <w:r>
        <w:rPr>
          <w:rFonts w:ascii="宋体" w:hAnsi="宋体"/>
          <w:sz w:val="28"/>
          <w:szCs w:val="28"/>
        </w:rPr>
        <w:t>特性的</w:t>
      </w:r>
      <w:r>
        <w:rPr>
          <w:rFonts w:hint="eastAsia" w:ascii="宋体" w:hAnsi="宋体"/>
          <w:sz w:val="28"/>
          <w:szCs w:val="28"/>
        </w:rPr>
        <w:t>照片</w:t>
      </w:r>
      <w:r>
        <w:rPr>
          <w:rFonts w:ascii="宋体" w:hAnsi="宋体"/>
          <w:sz w:val="28"/>
          <w:szCs w:val="28"/>
        </w:rPr>
        <w:t>、视频等文件；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技术总结</w:t>
      </w:r>
      <w:r>
        <w:rPr>
          <w:rFonts w:ascii="宋体" w:hAnsi="宋体"/>
          <w:sz w:val="28"/>
          <w:szCs w:val="28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用户使用评价（2家及</w:t>
      </w:r>
      <w:r>
        <w:rPr>
          <w:rFonts w:ascii="宋体" w:hAnsi="宋体"/>
          <w:sz w:val="28"/>
          <w:szCs w:val="28"/>
        </w:rPr>
        <w:t>以上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管理体系认证证书（质量/环境/职业健康安全管理体系及其他特殊专业认证证书）</w:t>
      </w:r>
      <w:r>
        <w:rPr>
          <w:rFonts w:ascii="宋体" w:hAnsi="宋体"/>
          <w:sz w:val="28"/>
          <w:szCs w:val="28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与申报产品相关的科技奖项或专利证明（实用新型专利须有专利证书+专利说明书；发明专利须有受理通知书或实审通知书+专利说明书）；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科技查新报告或新产品/新技术评价报告；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</w:t>
      </w:r>
      <w:r>
        <w:rPr>
          <w:rFonts w:ascii="宋体" w:hAnsi="宋体"/>
          <w:sz w:val="28"/>
          <w:szCs w:val="28"/>
        </w:rPr>
        <w:t>认为</w:t>
      </w:r>
      <w:r>
        <w:rPr>
          <w:rFonts w:hint="eastAsia" w:ascii="宋体" w:hAnsi="宋体"/>
          <w:sz w:val="28"/>
          <w:szCs w:val="28"/>
        </w:rPr>
        <w:t>必要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其他</w:t>
      </w:r>
      <w:r>
        <w:rPr>
          <w:rFonts w:ascii="宋体" w:hAnsi="宋体"/>
          <w:sz w:val="28"/>
          <w:szCs w:val="28"/>
        </w:rPr>
        <w:t>资料</w:t>
      </w:r>
      <w:r>
        <w:rPr>
          <w:rFonts w:hint="eastAsia" w:ascii="宋体" w:hAnsi="宋体"/>
          <w:sz w:val="28"/>
          <w:szCs w:val="28"/>
        </w:rPr>
        <w:t>。</w:t>
      </w:r>
    </w:p>
    <w:sectPr>
      <w:pgSz w:w="11906" w:h="16838"/>
      <w:pgMar w:top="113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C061D0"/>
    <w:multiLevelType w:val="multilevel"/>
    <w:tmpl w:val="38C061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D6A4D"/>
    <w:multiLevelType w:val="multilevel"/>
    <w:tmpl w:val="7B5D6A4D"/>
    <w:lvl w:ilvl="0" w:tentative="0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03"/>
    <w:rsid w:val="00031DB4"/>
    <w:rsid w:val="000948AC"/>
    <w:rsid w:val="0009529B"/>
    <w:rsid w:val="000B1C71"/>
    <w:rsid w:val="000C4E48"/>
    <w:rsid w:val="000D0F21"/>
    <w:rsid w:val="000F2FAF"/>
    <w:rsid w:val="00112C4A"/>
    <w:rsid w:val="00175403"/>
    <w:rsid w:val="00185610"/>
    <w:rsid w:val="00196159"/>
    <w:rsid w:val="001F7C62"/>
    <w:rsid w:val="00206848"/>
    <w:rsid w:val="00206E27"/>
    <w:rsid w:val="002672B6"/>
    <w:rsid w:val="002B5494"/>
    <w:rsid w:val="002D3F62"/>
    <w:rsid w:val="002F5327"/>
    <w:rsid w:val="00330D7D"/>
    <w:rsid w:val="0036783E"/>
    <w:rsid w:val="00371E07"/>
    <w:rsid w:val="0039500D"/>
    <w:rsid w:val="003B70D0"/>
    <w:rsid w:val="004018F6"/>
    <w:rsid w:val="00410053"/>
    <w:rsid w:val="0041779D"/>
    <w:rsid w:val="004342D5"/>
    <w:rsid w:val="004632D6"/>
    <w:rsid w:val="0048436F"/>
    <w:rsid w:val="004B6C21"/>
    <w:rsid w:val="004D7BD2"/>
    <w:rsid w:val="004E1827"/>
    <w:rsid w:val="00565F0F"/>
    <w:rsid w:val="00570AA2"/>
    <w:rsid w:val="005A38DF"/>
    <w:rsid w:val="005A5DE7"/>
    <w:rsid w:val="005B05A9"/>
    <w:rsid w:val="005B61F0"/>
    <w:rsid w:val="005C5DFF"/>
    <w:rsid w:val="006279C4"/>
    <w:rsid w:val="00637093"/>
    <w:rsid w:val="0064030C"/>
    <w:rsid w:val="00645691"/>
    <w:rsid w:val="00660DA6"/>
    <w:rsid w:val="00667EC3"/>
    <w:rsid w:val="006913D7"/>
    <w:rsid w:val="00693A55"/>
    <w:rsid w:val="00697BFF"/>
    <w:rsid w:val="006A3276"/>
    <w:rsid w:val="006B276D"/>
    <w:rsid w:val="00727036"/>
    <w:rsid w:val="0073387E"/>
    <w:rsid w:val="0079526C"/>
    <w:rsid w:val="007F4A5E"/>
    <w:rsid w:val="008123DF"/>
    <w:rsid w:val="00823B88"/>
    <w:rsid w:val="00831762"/>
    <w:rsid w:val="00833BEA"/>
    <w:rsid w:val="008730AD"/>
    <w:rsid w:val="00887216"/>
    <w:rsid w:val="008B740E"/>
    <w:rsid w:val="008C1899"/>
    <w:rsid w:val="008E0BBC"/>
    <w:rsid w:val="008E14D7"/>
    <w:rsid w:val="009273D8"/>
    <w:rsid w:val="00943338"/>
    <w:rsid w:val="00997F2D"/>
    <w:rsid w:val="009C5EE3"/>
    <w:rsid w:val="00A256A6"/>
    <w:rsid w:val="00A62D30"/>
    <w:rsid w:val="00A8076B"/>
    <w:rsid w:val="00AF35B4"/>
    <w:rsid w:val="00B100B1"/>
    <w:rsid w:val="00B82FC5"/>
    <w:rsid w:val="00BB448E"/>
    <w:rsid w:val="00C13422"/>
    <w:rsid w:val="00C2695D"/>
    <w:rsid w:val="00C30146"/>
    <w:rsid w:val="00C409F0"/>
    <w:rsid w:val="00C50F49"/>
    <w:rsid w:val="00C727AD"/>
    <w:rsid w:val="00C7768D"/>
    <w:rsid w:val="00C80EA4"/>
    <w:rsid w:val="00CA1984"/>
    <w:rsid w:val="00CA7960"/>
    <w:rsid w:val="00CC618B"/>
    <w:rsid w:val="00CD0400"/>
    <w:rsid w:val="00CE5EFB"/>
    <w:rsid w:val="00D23395"/>
    <w:rsid w:val="00D764C0"/>
    <w:rsid w:val="00DC5884"/>
    <w:rsid w:val="00DF057A"/>
    <w:rsid w:val="00E32339"/>
    <w:rsid w:val="00E4310D"/>
    <w:rsid w:val="00E80669"/>
    <w:rsid w:val="00E808C2"/>
    <w:rsid w:val="00EB2878"/>
    <w:rsid w:val="00EB6137"/>
    <w:rsid w:val="00EC441D"/>
    <w:rsid w:val="00ED4246"/>
    <w:rsid w:val="00F27028"/>
    <w:rsid w:val="00F53F01"/>
    <w:rsid w:val="00F5754A"/>
    <w:rsid w:val="00F77DF5"/>
    <w:rsid w:val="01281ECB"/>
    <w:rsid w:val="03865516"/>
    <w:rsid w:val="0C7B1C69"/>
    <w:rsid w:val="18515621"/>
    <w:rsid w:val="1FD32EAA"/>
    <w:rsid w:val="20356BA9"/>
    <w:rsid w:val="214B3246"/>
    <w:rsid w:val="22FC5793"/>
    <w:rsid w:val="258B18CB"/>
    <w:rsid w:val="25DB4EF0"/>
    <w:rsid w:val="26BD33C6"/>
    <w:rsid w:val="2B3C7A8A"/>
    <w:rsid w:val="2C843BAD"/>
    <w:rsid w:val="2F5F6ABC"/>
    <w:rsid w:val="2FB92BA5"/>
    <w:rsid w:val="316F6A39"/>
    <w:rsid w:val="351F7D64"/>
    <w:rsid w:val="37475BF1"/>
    <w:rsid w:val="3BD40F09"/>
    <w:rsid w:val="3C5E3267"/>
    <w:rsid w:val="3C620F45"/>
    <w:rsid w:val="3DAE169B"/>
    <w:rsid w:val="3FC94FDA"/>
    <w:rsid w:val="40A7570C"/>
    <w:rsid w:val="44027254"/>
    <w:rsid w:val="47CA5029"/>
    <w:rsid w:val="486A34F0"/>
    <w:rsid w:val="49AE479F"/>
    <w:rsid w:val="4B377987"/>
    <w:rsid w:val="4E80152D"/>
    <w:rsid w:val="51F53E37"/>
    <w:rsid w:val="53D36B2A"/>
    <w:rsid w:val="56025BDB"/>
    <w:rsid w:val="562977C2"/>
    <w:rsid w:val="61735137"/>
    <w:rsid w:val="69E12F5D"/>
    <w:rsid w:val="6A414C12"/>
    <w:rsid w:val="6DD232F4"/>
    <w:rsid w:val="6EC21649"/>
    <w:rsid w:val="7407236D"/>
    <w:rsid w:val="76E12752"/>
    <w:rsid w:val="77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Times New Roman" w:eastAsia="方正大标宋简体" w:cs="方正大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130</Words>
  <Characters>743</Characters>
  <Lines>6</Lines>
  <Paragraphs>1</Paragraphs>
  <TotalTime>13</TotalTime>
  <ScaleCrop>false</ScaleCrop>
  <LinksUpToDate>false</LinksUpToDate>
  <CharactersWithSpaces>872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2022-01-05T02:13:00Z</dcterms:created>
  <dc:creator>刘树生</dc:creator>
  <cp:lastModifiedBy>王钰 山东铸协</cp:lastModifiedBy>
  <dcterms:modified xsi:type="dcterms:W3CDTF">2022-08-09T04:57:10Z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0854E2F24ECB4684BACDACF97F40A907</vt:lpwstr>
  </property>
</Properties>
</file>