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466" w:h="192" w:wrap="none" w:hAnchor="page" w:x="866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18577</w:t>
      </w:r>
    </w:p>
    <w:p>
      <w:pPr>
        <w:pStyle w:val="Style4"/>
        <w:keepNext w:val="0"/>
        <w:keepLines w:val="0"/>
        <w:framePr w:w="614" w:h="250" w:wrap="none" w:hAnchor="page" w:x="12933" w:y="29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渾加槽</w:t>
      </w:r>
    </w:p>
    <w:p>
      <w:pPr>
        <w:pStyle w:val="Style4"/>
        <w:keepNext w:val="0"/>
        <w:keepLines w:val="0"/>
        <w:framePr w:w="1963" w:h="178" w:wrap="none" w:hAnchor="page" w:x="2982" w:y="4974"/>
        <w:widowControl w:val="0"/>
        <w:shd w:val="clear" w:color="auto" w:fill="auto"/>
        <w:bidi w:val="0"/>
        <w:spacing w:before="0" w:after="0" w:line="110" w:lineRule="exact"/>
        <w:ind w:left="0" w:right="0" w:firstLine="98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⑴⑵</w:t>
      </w:r>
    </w:p>
    <w:p>
      <w:pPr>
        <w:pStyle w:val="Style4"/>
        <w:keepNext w:val="0"/>
        <w:keepLines w:val="0"/>
        <w:framePr w:w="1061" w:h="178" w:wrap="none" w:hAnchor="page" w:x="12146" w:y="4931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吹干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2</w:t>
      </w:r>
    </w:p>
    <w:p>
      <w:pPr>
        <w:pStyle w:val="Style8"/>
        <w:keepNext w:val="0"/>
        <w:keepLines w:val="0"/>
        <w:framePr w:w="2016" w:h="494" w:wrap="none" w:hAnchor="page" w:x="2983" w:y="5219"/>
        <w:widowControl w:val="0"/>
        <w:shd w:val="clear" w:color="auto" w:fill="auto"/>
        <w:tabs>
          <w:tab w:pos="1450" w:val="left"/>
        </w:tabs>
        <w:bidi w:val="0"/>
        <w:spacing w:before="0" w:after="0" w:line="110" w:lineRule="exact"/>
        <w:ind w:left="0" w:right="0" w:firstLine="0"/>
        <w:jc w:val="left"/>
        <w:rPr>
          <w:sz w:val="17"/>
          <w:szCs w:val="17"/>
        </w:rPr>
      </w:pP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预*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DI*A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x&gt;^jXLv</w:t>
        <w:tab/>
        <w:t xml:space="preserve">IL JI* </w:t>
      </w: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丄</w:t>
      </w:r>
    </w:p>
    <w:p>
      <w:pPr>
        <w:pStyle w:val="Style11"/>
        <w:keepNext w:val="0"/>
        <w:keepLines w:val="0"/>
        <w:framePr w:w="2016" w:h="494" w:wrap="none" w:hAnchor="page" w:x="2983" w:y="5219"/>
        <w:widowControl w:val="0"/>
        <w:shd w:val="clear" w:color="auto" w:fill="auto"/>
        <w:bidi w:val="0"/>
        <w:spacing w:before="0" w:after="0" w:line="11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（5） </w:t>
      </w:r>
      <w:r>
        <w:rPr>
          <w:color w:val="000000"/>
          <w:spacing w:val="0"/>
          <w:w w:val="100"/>
          <w:position w:val="0"/>
        </w:rPr>
        <w:t>（浸泡:水刀</w:t>
      </w:r>
    </w:p>
    <w:p>
      <w:pPr>
        <w:pStyle w:val="Style8"/>
        <w:keepNext w:val="0"/>
        <w:keepLines w:val="0"/>
        <w:framePr w:w="3331" w:h="811" w:wrap="none" w:hAnchor="page" w:x="5061" w:y="4931"/>
        <w:widowControl w:val="0"/>
        <w:shd w:val="clear" w:color="auto" w:fill="auto"/>
        <w:tabs>
          <w:tab w:pos="1968" w:val="left"/>
          <w:tab w:pos="286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SW</w:t>
      </w: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水洗⑶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(4)</w:t>
        <w:tab/>
      </w: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定最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</w:t>
        <w:tab/>
      </w: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欧干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</w:t>
      </w:r>
    </w:p>
    <w:p>
      <w:pPr>
        <w:pStyle w:val="Style11"/>
        <w:keepNext w:val="0"/>
        <w:keepLines w:val="0"/>
        <w:framePr w:w="3331" w:h="811" w:wrap="none" w:hAnchor="page" w:x="5061" w:y="4931"/>
        <w:widowControl w:val="0"/>
        <w:shd w:val="clear" w:color="auto" w:fill="auto"/>
        <w:tabs>
          <w:tab w:pos="1687" w:val="left"/>
        </w:tabs>
        <w:bidi w:val="0"/>
        <w:spacing w:before="0" w:after="0" w:line="240" w:lineRule="auto"/>
        <w:ind w:left="0" w:right="0" w:firstLine="54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Di</w:t>
      </w:r>
      <w:r>
        <w:rPr>
          <w:color w:val="000000"/>
          <w:spacing w:val="0"/>
          <w:w w:val="100"/>
          <w:position w:val="0"/>
        </w:rPr>
        <w:t>水入</w:t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g+</w:t>
      </w:r>
      <w:r>
        <w:rPr>
          <w:color w:val="000000"/>
          <w:spacing w:val="0"/>
          <w:w w:val="100"/>
          <w:position w:val="0"/>
        </w:rPr>
        <w:t>喷淋)</w:t>
      </w:r>
    </w:p>
    <w:p>
      <w:pPr>
        <w:pStyle w:val="Style11"/>
        <w:keepNext w:val="0"/>
        <w:keepLines w:val="0"/>
        <w:framePr w:w="3331" w:h="811" w:wrap="none" w:hAnchor="page" w:x="5061" w:y="4931"/>
        <w:widowControl w:val="0"/>
        <w:shd w:val="clear" w:color="auto" w:fill="auto"/>
        <w:bidi w:val="0"/>
        <w:spacing w:before="0" w:after="0" w:line="240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</w:rPr>
        <w:t>呻</w:t>
      </w:r>
    </w:p>
    <w:p>
      <w:pPr>
        <w:pStyle w:val="Style11"/>
        <w:keepNext w:val="0"/>
        <w:keepLines w:val="0"/>
        <w:framePr w:w="3331" w:h="811" w:wrap="none" w:hAnchor="page" w:x="5061" w:y="4931"/>
        <w:widowControl w:val="0"/>
        <w:shd w:val="clear" w:color="auto" w:fill="auto"/>
        <w:bidi w:val="0"/>
        <w:spacing w:before="0" w:after="0" w:line="240" w:lineRule="auto"/>
        <w:ind w:left="0" w:right="0" w:firstLine="960"/>
        <w:jc w:val="left"/>
      </w:pPr>
      <w:r>
        <w:rPr>
          <w:color w:val="000000"/>
          <w:spacing w:val="0"/>
          <w:w w:val="100"/>
          <w:position w:val="0"/>
        </w:rPr>
        <w:t>(浸泡加)</w:t>
      </w:r>
    </w:p>
    <w:p>
      <w:pPr>
        <w:pStyle w:val="Style11"/>
        <w:keepNext w:val="0"/>
        <w:keepLines w:val="0"/>
        <w:framePr w:w="1142" w:h="461" w:wrap="none" w:hAnchor="page" w:x="8311" w:y="5305"/>
        <w:widowControl w:val="0"/>
        <w:shd w:val="clear" w:color="auto" w:fill="auto"/>
        <w:bidi w:val="0"/>
        <w:spacing w:before="0" w:after="0" w:line="221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(浸泡:水刀〉 吸干</w:t>
      </w:r>
    </w:p>
    <w:p>
      <w:pPr>
        <w:pStyle w:val="Style11"/>
        <w:keepNext w:val="0"/>
        <w:keepLines w:val="0"/>
        <w:framePr w:w="2587" w:h="773" w:wrap="none" w:hAnchor="page" w:x="9232" w:y="4969"/>
        <w:widowControl w:val="0"/>
        <w:shd w:val="clear" w:color="auto" w:fill="auto"/>
        <w:tabs>
          <w:tab w:pos="1670" w:val="left"/>
        </w:tabs>
        <w:bidi w:val="0"/>
        <w:spacing w:before="0" w:after="0"/>
        <w:ind w:left="540" w:right="0" w:hanging="54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am</w:t>
      </w:r>
      <w:r>
        <w:rPr>
          <w:color w:val="000000"/>
          <w:spacing w:val="0"/>
          <w:w w:val="100"/>
          <w:position w:val="0"/>
        </w:rPr>
        <w:t xml:space="preserve">洗⑹⑺ </w:t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di*a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</w:rPr>
        <w:t>(浸泡+«#)</w:t>
      </w:r>
    </w:p>
    <w:p>
      <w:pPr>
        <w:pStyle w:val="Style8"/>
        <w:keepNext w:val="0"/>
        <w:keepLines w:val="0"/>
        <w:framePr w:w="2587" w:h="773" w:wrap="none" w:hAnchor="page" w:x="9232" w:y="49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7"/>
          <w:szCs w:val="17"/>
          <w:lang w:val="zh-CN" w:eastAsia="zh-CN" w:bidi="zh-CN"/>
        </w:rPr>
        <w:t>景膨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</w:t>
      </w:r>
    </w:p>
    <w:p>
      <w:pPr>
        <w:pStyle w:val="Style11"/>
        <w:keepNext w:val="0"/>
        <w:keepLines w:val="0"/>
        <w:framePr w:w="2587" w:h="773" w:wrap="none" w:hAnchor="page" w:x="9232" w:y="4969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(浸泡：水刀)</w:t>
      </w:r>
    </w:p>
    <w:p>
      <w:pPr>
        <w:pStyle w:val="Style8"/>
        <w:keepNext w:val="0"/>
        <w:keepLines w:val="0"/>
        <w:framePr w:w="1594" w:h="701" w:wrap="none" w:hAnchor="page" w:x="11613" w:y="5185"/>
        <w:widowControl w:val="0"/>
        <w:shd w:val="clear" w:color="auto" w:fill="auto"/>
        <w:bidi w:val="0"/>
        <w:spacing w:before="0" w:after="0" w:line="185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«1A1</w:t>
      </w:r>
    </w:p>
    <w:p>
      <w:pPr>
        <w:pStyle w:val="Style11"/>
        <w:keepNext w:val="0"/>
        <w:keepLines w:val="0"/>
        <w:framePr w:w="1594" w:h="701" w:wrap="none" w:hAnchor="page" w:x="11613" w:y="5185"/>
        <w:widowControl w:val="0"/>
        <w:shd w:val="clear" w:color="auto" w:fill="auto"/>
        <w:bidi w:val="0"/>
        <w:spacing w:before="0" w:after="0" w:line="158" w:lineRule="exact"/>
        <w:ind w:left="0" w:right="0" w:firstLine="110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(WHO </w:t>
      </w:r>
      <w:r>
        <w:rPr>
          <w:color w:val="000000"/>
          <w:spacing w:val="0"/>
          <w:w w:val="100"/>
          <w:position w:val="0"/>
          <w:lang w:val="en-US" w:eastAsia="en-US" w:bidi="en-US"/>
        </w:rPr>
        <w:t>«»*</w:t>
      </w:r>
      <w:r>
        <w:rPr>
          <w:color w:val="000000"/>
          <w:spacing w:val="0"/>
          <w:w w:val="100"/>
          <w:position w:val="0"/>
        </w:rPr>
        <w:t>洗⑻</w:t>
      </w:r>
      <w:r>
        <w:rPr>
          <w:color w:val="000000"/>
          <w:spacing w:val="0"/>
          <w:w w:val="100"/>
          <w:position w:val="0"/>
          <w:lang w:val="zh-CN" w:eastAsia="zh-CN" w:bidi="zh-CN"/>
        </w:rPr>
        <w:t>吸千 (浸泡+«#)</w:t>
      </w:r>
    </w:p>
    <w:p>
      <w:pPr>
        <w:pStyle w:val="Style11"/>
        <w:keepNext w:val="0"/>
        <w:keepLines w:val="0"/>
        <w:framePr w:w="2741" w:h="840" w:wrap="none" w:hAnchor="page" w:x="13499" w:y="4734"/>
        <w:widowControl w:val="0"/>
        <w:shd w:val="clear" w:color="auto" w:fill="auto"/>
        <w:tabs>
          <w:tab w:pos="1378" w:val="left"/>
        </w:tabs>
        <w:bidi w:val="0"/>
        <w:spacing w:before="0" w:after="0" w:line="418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鈍水洗⑴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(2) (3) </w:t>
      </w:r>
      <w:r>
        <w:rPr>
          <w:color w:val="000000"/>
          <w:spacing w:val="0"/>
          <w:w w:val="100"/>
          <w:position w:val="0"/>
        </w:rPr>
        <w:t>干板 出板 課</w:t>
        <w:tab/>
        <w:t>吸干</w:t>
      </w:r>
    </w:p>
    <w:p>
      <w:pPr>
        <w:pStyle w:val="Style11"/>
        <w:keepNext w:val="0"/>
        <w:keepLines w:val="0"/>
        <w:framePr w:w="3408" w:h="2074" w:wrap="none" w:hAnchor="page" w:x="2906" w:y="63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备注：</w:t>
      </w:r>
    </w:p>
    <w:p>
      <w:pPr>
        <w:pStyle w:val="Style8"/>
        <w:keepNext w:val="0"/>
        <w:keepLines w:val="0"/>
        <w:framePr w:w="3408" w:h="2074" w:wrap="none" w:hAnchor="page" w:x="2906" w:y="6380"/>
        <w:widowControl w:val="0"/>
        <w:numPr>
          <w:ilvl w:val="0"/>
          <w:numId w:val="1"/>
        </w:numPr>
        <w:shd w:val="clear" w:color="auto" w:fill="auto"/>
        <w:tabs>
          <w:tab w:pos="518" w:val="left"/>
        </w:tabs>
        <w:bidi w:val="0"/>
        <w:spacing w:before="0" w:after="0" w:line="240" w:lineRule="auto"/>
        <w:ind w:left="0" w:right="0"/>
        <w:jc w:val="left"/>
      </w:pPr>
      <w:bookmarkStart w:id="0" w:name="bookmark0"/>
      <w:bookmarkEnd w:id="0"/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整傷正常工作速度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:1. Om/min</w:t>
      </w:r>
    </w:p>
    <w:p>
      <w:pPr>
        <w:pStyle w:val="Style8"/>
        <w:keepNext w:val="0"/>
        <w:keepLines w:val="0"/>
        <w:framePr w:w="3408" w:h="2074" w:wrap="none" w:hAnchor="page" w:x="2906" w:y="6380"/>
        <w:widowControl w:val="0"/>
        <w:numPr>
          <w:ilvl w:val="0"/>
          <w:numId w:val="1"/>
        </w:numPr>
        <w:shd w:val="clear" w:color="auto" w:fill="auto"/>
        <w:tabs>
          <w:tab w:pos="533" w:val="left"/>
        </w:tabs>
        <w:bidi w:val="0"/>
        <w:spacing w:before="0" w:after="0" w:line="240" w:lineRule="auto"/>
        <w:ind w:left="0" w:right="0"/>
        <w:jc w:val="left"/>
      </w:pPr>
      <w:bookmarkStart w:id="1" w:name="bookmark1"/>
      <w:bookmarkEnd w:id="1"/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预徽蚀处理时间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30</w:t>
      </w: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秒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(25-35C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perscript"/>
          <w:lang w:val="en-US" w:eastAsia="en-US" w:bidi="en-US"/>
        </w:rPr>
        <w:t>0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)</w:t>
      </w:r>
    </w:p>
    <w:p>
      <w:pPr>
        <w:pStyle w:val="Style8"/>
        <w:keepNext w:val="0"/>
        <w:keepLines w:val="0"/>
        <w:framePr w:w="3408" w:h="2074" w:wrap="none" w:hAnchor="page" w:x="2906" w:y="6380"/>
        <w:widowControl w:val="0"/>
        <w:numPr>
          <w:ilvl w:val="0"/>
          <w:numId w:val="1"/>
        </w:numPr>
        <w:shd w:val="clear" w:color="auto" w:fill="auto"/>
        <w:tabs>
          <w:tab w:pos="533" w:val="left"/>
        </w:tabs>
        <w:bidi w:val="0"/>
        <w:spacing w:before="0" w:after="0" w:line="240" w:lineRule="auto"/>
        <w:ind w:left="0" w:right="0"/>
        <w:jc w:val="left"/>
      </w:pPr>
      <w:bookmarkStart w:id="2" w:name="bookmark2"/>
      <w:bookmarkEnd w:id="2"/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整孔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</w:t>
      </w: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</w:t>
      </w: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 xml:space="preserve">处理时间婭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(35-45C*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)</w:t>
      </w:r>
    </w:p>
    <w:p>
      <w:pPr>
        <w:pStyle w:val="Style8"/>
        <w:keepNext w:val="0"/>
        <w:keepLines w:val="0"/>
        <w:framePr w:w="3408" w:h="2074" w:wrap="none" w:hAnchor="page" w:x="2906" w:y="6380"/>
        <w:widowControl w:val="0"/>
        <w:numPr>
          <w:ilvl w:val="0"/>
          <w:numId w:val="1"/>
        </w:numPr>
        <w:shd w:val="clear" w:color="auto" w:fill="auto"/>
        <w:tabs>
          <w:tab w:pos="533" w:val="left"/>
        </w:tabs>
        <w:bidi w:val="0"/>
        <w:spacing w:before="0" w:after="0" w:line="240" w:lineRule="auto"/>
        <w:ind w:left="0" w:right="0"/>
        <w:jc w:val="left"/>
      </w:pPr>
      <w:bookmarkStart w:id="3" w:name="bookmark3"/>
      <w:bookmarkEnd w:id="3"/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黒影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</w:t>
      </w: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</w:t>
      </w: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 xml:space="preserve">处理时间婭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(16-20C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perscript"/>
          <w:lang w:val="en-US" w:eastAsia="en-US" w:bidi="en-US"/>
        </w:rPr>
        <w:t>0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)</w:t>
      </w:r>
    </w:p>
    <w:p>
      <w:pPr>
        <w:pStyle w:val="Style8"/>
        <w:keepNext w:val="0"/>
        <w:keepLines w:val="0"/>
        <w:framePr w:w="3408" w:h="2074" w:wrap="none" w:hAnchor="page" w:x="2906" w:y="6380"/>
        <w:widowControl w:val="0"/>
        <w:numPr>
          <w:ilvl w:val="0"/>
          <w:numId w:val="1"/>
        </w:numPr>
        <w:shd w:val="clear" w:color="auto" w:fill="auto"/>
        <w:tabs>
          <w:tab w:pos="533" w:val="left"/>
        </w:tabs>
        <w:bidi w:val="0"/>
        <w:spacing w:before="0" w:after="0" w:line="240" w:lineRule="auto"/>
        <w:ind w:left="0" w:right="0"/>
        <w:jc w:val="left"/>
      </w:pPr>
      <w:bookmarkStart w:id="4" w:name="bookmark4"/>
      <w:bookmarkEnd w:id="4"/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定影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</w:t>
      </w: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</w:t>
      </w: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处理时间幣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(35-45C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perscript"/>
          <w:lang w:val="en-US" w:eastAsia="en-US" w:bidi="en-US"/>
        </w:rPr>
        <w:t>0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)</w:t>
      </w:r>
    </w:p>
    <w:p>
      <w:pPr>
        <w:pStyle w:val="Style8"/>
        <w:keepNext w:val="0"/>
        <w:keepLines w:val="0"/>
        <w:framePr w:w="3408" w:h="2074" w:wrap="none" w:hAnchor="page" w:x="2906" w:y="6380"/>
        <w:widowControl w:val="0"/>
        <w:numPr>
          <w:ilvl w:val="0"/>
          <w:numId w:val="1"/>
        </w:numPr>
        <w:shd w:val="clear" w:color="auto" w:fill="auto"/>
        <w:tabs>
          <w:tab w:pos="533" w:val="left"/>
        </w:tabs>
        <w:bidi w:val="0"/>
        <w:spacing w:before="0" w:after="0" w:line="240" w:lineRule="auto"/>
        <w:ind w:left="0" w:right="0"/>
        <w:jc w:val="left"/>
      </w:pPr>
      <w:bookmarkStart w:id="5" w:name="bookmark5"/>
      <w:bookmarkEnd w:id="5"/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微蚀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</w:t>
      </w: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处理时间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30</w:t>
      </w: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秒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(25-40C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perscript"/>
          <w:lang w:val="en-US" w:eastAsia="en-US" w:bidi="en-US"/>
        </w:rPr>
        <w:t>0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)</w:t>
      </w:r>
    </w:p>
    <w:p>
      <w:pPr>
        <w:pStyle w:val="Style8"/>
        <w:keepNext w:val="0"/>
        <w:keepLines w:val="0"/>
        <w:framePr w:w="3408" w:h="2074" w:wrap="none" w:hAnchor="page" w:x="2906" w:y="6380"/>
        <w:widowControl w:val="0"/>
        <w:numPr>
          <w:ilvl w:val="0"/>
          <w:numId w:val="1"/>
        </w:numPr>
        <w:shd w:val="clear" w:color="auto" w:fill="auto"/>
        <w:tabs>
          <w:tab w:pos="533" w:val="left"/>
        </w:tabs>
        <w:bidi w:val="0"/>
        <w:spacing w:before="0" w:after="0" w:line="240" w:lineRule="auto"/>
        <w:ind w:left="0" w:right="0"/>
        <w:jc w:val="left"/>
      </w:pPr>
      <w:bookmarkStart w:id="6" w:name="bookmark6"/>
      <w:bookmarkEnd w:id="6"/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微蚀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</w:t>
      </w: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处理时间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40</w:t>
      </w: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秒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(25-40C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perscript"/>
          <w:lang w:val="en-US" w:eastAsia="en-US" w:bidi="en-US"/>
        </w:rPr>
        <w:t>0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)</w:t>
      </w:r>
    </w:p>
    <w:p>
      <w:pPr>
        <w:pStyle w:val="Style11"/>
        <w:keepNext w:val="0"/>
        <w:keepLines w:val="0"/>
        <w:framePr w:w="3408" w:h="2074" w:wrap="none" w:hAnchor="page" w:x="2906" w:y="638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8"/>
          <w:szCs w:val="18"/>
        </w:rPr>
        <w:t>7)</w:t>
      </w:r>
      <w:r>
        <w:rPr>
          <w:color w:val="000000"/>
          <w:spacing w:val="0"/>
          <w:w w:val="100"/>
          <w:position w:val="0"/>
        </w:rPr>
        <w:t>抗氧化处理时间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8"/>
          <w:szCs w:val="18"/>
        </w:rPr>
        <w:t>20</w:t>
      </w:r>
      <w:r>
        <w:rPr>
          <w:color w:val="000000"/>
          <w:spacing w:val="0"/>
          <w:w w:val="100"/>
          <w:position w:val="0"/>
        </w:rPr>
        <w:t>秒</w:t>
      </w:r>
    </w:p>
    <w:tbl>
      <w:tblPr>
        <w:tblOverlap w:val="never"/>
        <w:jc w:val="left"/>
        <w:tblLayout w:type="fixed"/>
      </w:tblPr>
      <w:tblGrid>
        <w:gridCol w:w="283"/>
        <w:gridCol w:w="283"/>
        <w:gridCol w:w="552"/>
        <w:gridCol w:w="182"/>
        <w:gridCol w:w="374"/>
        <w:gridCol w:w="187"/>
        <w:gridCol w:w="370"/>
        <w:gridCol w:w="2222"/>
        <w:gridCol w:w="1109"/>
        <w:gridCol w:w="557"/>
        <w:gridCol w:w="557"/>
      </w:tblGrid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6677" w:h="1675" w:wrap="none" w:hAnchor="page" w:x="9986" w:y="7273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</w:rPr>
              <w:t>名称</w:t>
            </w:r>
          </w:p>
          <w:p>
            <w:pPr>
              <w:pStyle w:val="Style15"/>
              <w:keepNext w:val="0"/>
              <w:keepLines w:val="0"/>
              <w:framePr w:w="6677" w:h="1675" w:wrap="none" w:hAnchor="page" w:x="9986" w:y="7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</w:rPr>
              <w:t>黑影线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6677" w:h="1675" w:wrap="none" w:hAnchor="page" w:x="9986" w:y="7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BH027625R18080202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</w:pPr>
          </w:p>
        </w:tc>
        <w:tc>
          <w:tcPr>
            <w:gridSpan w:val="3"/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6677" w:h="1675" w:wrap="none" w:hAnchor="page" w:x="9986" w:y="7273"/>
            </w:pP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</w:pPr>
          </w:p>
        </w:tc>
        <w:tc>
          <w:tcPr>
            <w:gridSpan w:val="3"/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6677" w:h="1675" w:wrap="none" w:hAnchor="page" w:x="9986" w:y="7273"/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6677" w:h="1675" w:wrap="none" w:hAnchor="page" w:x="9986" w:y="7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</w:rPr>
              <w:t>图样标记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6677" w:h="1675" w:wrap="none" w:hAnchor="page" w:x="9986" w:y="7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lang w:val="en-US" w:eastAsia="en-US" w:bidi="en-US"/>
              </w:rPr>
              <w:t xml:space="preserve">ft </w:t>
            </w: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</w:rPr>
              <w:t>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6677" w:h="1675" w:wrap="none" w:hAnchor="page" w:x="9986" w:y="7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</w:rPr>
              <w:t>比例</w:t>
            </w:r>
          </w:p>
        </w:tc>
      </w:tr>
      <w:tr>
        <w:trPr>
          <w:trHeight w:val="245" w:hRule="exact"/>
        </w:trPr>
        <w:tc>
          <w:tcPr>
            <w:gridSpan w:val="7"/>
            <w:tcBorders/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6677" w:h="1675" w:wrap="none" w:hAnchor="page" w:x="9986" w:y="7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</w:rPr>
              <w:t>计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6677" w:h="1675" w:wrap="none" w:hAnchor="page" w:x="9986" w:y="7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</w:rPr>
              <w:t>日期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6677" w:h="1675" w:wrap="none" w:hAnchor="page" w:x="9986" w:y="7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20.06.24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6677" w:h="1675" w:wrap="none" w:hAnchor="page" w:x="9986" w:y="7273"/>
              <w:widowControl w:val="0"/>
              <w:shd w:val="clear" w:color="auto" w:fill="auto"/>
              <w:tabs>
                <w:tab w:pos="581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</w:rPr>
              <w:t>共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6677" w:h="1675" w:wrap="none" w:hAnchor="page" w:x="9986" w:y="7273"/>
              <w:widowControl w:val="0"/>
              <w:shd w:val="clear" w:color="auto" w:fill="auto"/>
              <w:tabs>
                <w:tab w:pos="586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</w:rPr>
              <w:t>第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X</w:t>
            </w:r>
          </w:p>
        </w:tc>
      </w:tr>
      <w:tr>
        <w:trPr>
          <w:trHeight w:val="13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6677" w:h="1675" w:wrap="none" w:hAnchor="page" w:x="9986" w:y="7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</w:rPr>
              <w:t>审</w:t>
            </w: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  <w:lang w:val="en-US" w:eastAsia="en-US" w:bidi="en-US"/>
              </w:rPr>
              <w:t>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framePr w:w="6677" w:h="1675" w:wrap="none" w:hAnchor="page" w:x="9986" w:y="7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</w:rPr>
              <w:t>日期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6677" w:h="1675" w:wrap="none" w:hAnchor="page" w:x="9986" w:y="7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</w:rPr>
              <w:t>流程示意图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framePr w:w="6677" w:h="1675" w:wrap="none" w:hAnchor="page" w:x="9986" w:y="7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飞仕达设备有限公司</w:t>
            </w:r>
          </w:p>
        </w:tc>
      </w:tr>
      <w:tr>
        <w:trPr>
          <w:trHeight w:val="18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677" w:h="1675" w:wrap="none" w:hAnchor="page" w:x="9986" w:y="7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</w:rPr>
              <w:t>标碱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677" w:h="1675" w:wrap="none" w:hAnchor="page" w:x="9986" w:y="7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</w:rPr>
              <w:t>日期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6677" w:h="1675" w:wrap="none" w:hAnchor="page" w:x="9986" w:y="7273"/>
            </w:pPr>
          </w:p>
        </w:tc>
        <w:tc>
          <w:tcPr>
            <w:gridSpan w:val="3"/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6677" w:h="1675" w:wrap="none" w:hAnchor="page" w:x="9986" w:y="7273"/>
            </w:pPr>
          </w:p>
        </w:tc>
      </w:tr>
      <w:tr>
        <w:trPr>
          <w:trHeight w:val="187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677" w:h="1675" w:wrap="none" w:hAnchor="page" w:x="9986" w:y="7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</w:rPr>
              <w:t>批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framePr w:w="6677" w:h="1675" w:wrap="none" w:hAnchor="page" w:x="9986" w:y="72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14"/>
                <w:szCs w:val="14"/>
              </w:rPr>
              <w:t>日期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6677" w:h="1675" w:wrap="none" w:hAnchor="page" w:x="9986" w:y="7273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6677" w:h="1675" w:wrap="none" w:hAnchor="page" w:x="9986" w:y="7273"/>
            </w:pPr>
          </w:p>
        </w:tc>
        <w:tc>
          <w:tcPr>
            <w:gridSpan w:val="3"/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6677" w:h="1675" w:wrap="none" w:hAnchor="page" w:x="9986" w:y="7273"/>
            </w:pPr>
          </w:p>
        </w:tc>
      </w:tr>
    </w:tbl>
    <w:p>
      <w:pPr>
        <w:framePr w:w="6677" w:h="1675" w:wrap="none" w:hAnchor="page" w:x="9986" w:y="7273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1353820</wp:posOffset>
            </wp:positionH>
            <wp:positionV relativeFrom="margin">
              <wp:posOffset>69850</wp:posOffset>
            </wp:positionV>
            <wp:extent cx="853440" cy="118237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53440" cy="11823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2207260</wp:posOffset>
            </wp:positionH>
            <wp:positionV relativeFrom="margin">
              <wp:posOffset>207010</wp:posOffset>
            </wp:positionV>
            <wp:extent cx="3279775" cy="104838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279775" cy="10483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5572125</wp:posOffset>
            </wp:positionH>
            <wp:positionV relativeFrom="margin">
              <wp:posOffset>207010</wp:posOffset>
            </wp:positionV>
            <wp:extent cx="2755265" cy="104838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755265" cy="10483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8355330</wp:posOffset>
            </wp:positionH>
            <wp:positionV relativeFrom="margin">
              <wp:posOffset>143510</wp:posOffset>
            </wp:positionV>
            <wp:extent cx="1926590" cy="110934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926590" cy="11093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89230" distB="0" distL="0" distR="0" simplePos="0" relativeHeight="62914694" behindDoc="1" locked="0" layoutInCell="1" allowOverlap="1">
            <wp:simplePos x="0" y="0"/>
            <wp:positionH relativeFrom="page">
              <wp:posOffset>1320165</wp:posOffset>
            </wp:positionH>
            <wp:positionV relativeFrom="margin">
              <wp:posOffset>2091055</wp:posOffset>
            </wp:positionV>
            <wp:extent cx="8954770" cy="129857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8954770" cy="12985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66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2405" w:right="178" w:bottom="347" w:left="2079" w:header="1977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3_"/>
    <w:basedOn w:val="DefaultParagraphFont"/>
    <w:link w:val="Style2"/>
    <w:rPr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  <w:lang w:val="zh-CN" w:eastAsia="zh-CN" w:bidi="zh-CN"/>
    </w:rPr>
  </w:style>
  <w:style w:type="character" w:customStyle="1" w:styleId="CharStyle5">
    <w:name w:val="Picture caption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CharStyle9">
    <w:name w:val="Body text|1_"/>
    <w:basedOn w:val="DefaultParagraphFont"/>
    <w:link w:val="Style8"/>
    <w:rPr>
      <w:b/>
      <w:bCs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CharStyle12">
    <w:name w:val="Body text|2_"/>
    <w:basedOn w:val="DefaultParagraphFont"/>
    <w:link w:val="Style11"/>
    <w:rPr>
      <w:rFonts w:ascii="SimSun" w:eastAsia="SimSun" w:hAnsi="SimSun" w:cs="SimSu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CharStyle16">
    <w:name w:val="Other|1_"/>
    <w:basedOn w:val="DefaultParagraphFont"/>
    <w:link w:val="Style15"/>
    <w:rPr>
      <w:b/>
      <w:bCs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Style2">
    <w:name w:val="Body text|3"/>
    <w:basedOn w:val="Normal"/>
    <w:link w:val="CharStyle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  <w:lang w:val="zh-CN" w:eastAsia="zh-CN" w:bidi="zh-CN"/>
    </w:rPr>
  </w:style>
  <w:style w:type="paragraph" w:customStyle="1" w:styleId="Style4">
    <w:name w:val="Picture caption|1"/>
    <w:basedOn w:val="Normal"/>
    <w:link w:val="CharStyle5"/>
    <w:pPr>
      <w:widowControl w:val="0"/>
      <w:shd w:val="clear" w:color="auto" w:fill="auto"/>
      <w:spacing w:line="158" w:lineRule="exact"/>
      <w:ind w:firstLine="49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Style8">
    <w:name w:val="Body text|1"/>
    <w:basedOn w:val="Normal"/>
    <w:link w:val="CharStyle9"/>
    <w:pPr>
      <w:widowControl w:val="0"/>
      <w:shd w:val="clear" w:color="auto" w:fill="auto"/>
      <w:ind w:firstLine="360"/>
    </w:pPr>
    <w:rPr>
      <w:b/>
      <w:bCs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Style11">
    <w:name w:val="Body text|2"/>
    <w:basedOn w:val="Normal"/>
    <w:link w:val="CharStyle12"/>
    <w:pPr>
      <w:widowControl w:val="0"/>
      <w:shd w:val="clear" w:color="auto" w:fill="auto"/>
      <w:spacing w:line="206" w:lineRule="exact"/>
      <w:ind w:firstLine="28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Style15">
    <w:name w:val="Other|1"/>
    <w:basedOn w:val="Normal"/>
    <w:link w:val="CharStyle16"/>
    <w:pPr>
      <w:widowControl w:val="0"/>
      <w:shd w:val="clear" w:color="auto" w:fill="auto"/>
      <w:ind w:firstLine="360"/>
    </w:pPr>
    <w:rPr>
      <w:b/>
      <w:bCs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/Relationships>
</file>