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DDD" w:rsidRDefault="00664554">
      <w:pPr>
        <w:rPr>
          <w:rFonts w:ascii="微软雅黑" w:eastAsia="微软雅黑" w:hAnsi="微软雅黑" w:hint="eastAsia"/>
          <w:b/>
          <w:bCs/>
          <w:color w:val="333333"/>
          <w:sz w:val="45"/>
          <w:szCs w:val="45"/>
          <w:shd w:val="clear" w:color="auto" w:fill="FFFFFF"/>
        </w:rPr>
      </w:pPr>
      <w:r>
        <w:rPr>
          <w:rFonts w:ascii="微软雅黑" w:eastAsia="微软雅黑" w:hAnsi="微软雅黑" w:hint="eastAsia"/>
          <w:b/>
          <w:bCs/>
          <w:color w:val="333333"/>
          <w:sz w:val="45"/>
          <w:szCs w:val="45"/>
          <w:shd w:val="clear" w:color="auto" w:fill="FFFFFF"/>
        </w:rPr>
        <w:t>QMA</w:t>
      </w:r>
    </w:p>
    <w:p w:rsidR="00664554" w:rsidRDefault="00664554" w:rsidP="00664554">
      <w:pPr>
        <w:pStyle w:val="a3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/>
          <w:color w:val="444444"/>
          <w:sz w:val="30"/>
          <w:szCs w:val="30"/>
        </w:rPr>
      </w:pPr>
      <w:r>
        <w:rPr>
          <w:rFonts w:ascii="Verdana" w:eastAsia="微软雅黑" w:hAnsi="Verdana"/>
          <w:b/>
          <w:bCs/>
          <w:color w:val="000000"/>
          <w:sz w:val="34"/>
          <w:szCs w:val="34"/>
          <w:shd w:val="clear" w:color="auto" w:fill="FFFFFF"/>
        </w:rPr>
        <w:t>QMA</w:t>
      </w:r>
      <w:r>
        <w:rPr>
          <w:rFonts w:ascii="Verdana" w:eastAsia="微软雅黑" w:hAnsi="Verdana"/>
          <w:b/>
          <w:bCs/>
          <w:color w:val="444444"/>
          <w:sz w:val="34"/>
          <w:szCs w:val="34"/>
        </w:rPr>
        <w:t> </w:t>
      </w:r>
      <w:r>
        <w:rPr>
          <w:rStyle w:val="15"/>
          <w:rFonts w:ascii="Verdana" w:eastAsia="微软雅黑" w:hAnsi="Verdana"/>
          <w:b/>
          <w:bCs/>
          <w:color w:val="000000"/>
          <w:sz w:val="34"/>
          <w:szCs w:val="34"/>
          <w:shd w:val="clear" w:color="auto" w:fill="FFFFFF"/>
        </w:rPr>
        <w:t>connectors</w:t>
      </w:r>
    </w:p>
    <w:p w:rsidR="00664554" w:rsidRDefault="00664554" w:rsidP="00664554">
      <w:pPr>
        <w:pStyle w:val="a3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 w:hint="eastAsia"/>
          <w:color w:val="444444"/>
          <w:sz w:val="30"/>
          <w:szCs w:val="30"/>
        </w:rPr>
      </w:pPr>
      <w:r>
        <w:rPr>
          <w:rFonts w:ascii="微软雅黑" w:eastAsia="微软雅黑" w:hAnsi="微软雅黑" w:hint="eastAsia"/>
          <w:color w:val="444444"/>
          <w:sz w:val="30"/>
          <w:szCs w:val="30"/>
        </w:rPr>
        <w:t> </w:t>
      </w:r>
    </w:p>
    <w:p w:rsidR="00664554" w:rsidRDefault="00664554" w:rsidP="00664554">
      <w:pPr>
        <w:pStyle w:val="p"/>
        <w:shd w:val="clear" w:color="auto" w:fill="FFFFFF"/>
        <w:spacing w:beforeAutospacing="0" w:afterAutospacing="0"/>
        <w:rPr>
          <w:rFonts w:ascii="微软雅黑" w:eastAsia="微软雅黑" w:hAnsi="微软雅黑" w:hint="eastAsia"/>
          <w:color w:val="444444"/>
          <w:sz w:val="30"/>
          <w:szCs w:val="30"/>
        </w:rPr>
      </w:pPr>
      <w:r>
        <w:rPr>
          <w:rFonts w:ascii="Verdana" w:eastAsia="微软雅黑" w:hAnsi="Verdana"/>
          <w:color w:val="000000"/>
          <w:sz w:val="30"/>
          <w:szCs w:val="30"/>
          <w:shd w:val="clear" w:color="auto" w:fill="FFFFFF"/>
        </w:rPr>
        <w:t>Series QMA</w:t>
      </w:r>
      <w:r>
        <w:rPr>
          <w:rFonts w:ascii="Verdana" w:eastAsia="微软雅黑" w:hAnsi="Verdana"/>
          <w:color w:val="444444"/>
          <w:sz w:val="30"/>
          <w:szCs w:val="30"/>
          <w:shd w:val="clear" w:color="auto" w:fill="FFFFFF"/>
        </w:rPr>
        <w:t> </w:t>
      </w:r>
      <w:r>
        <w:rPr>
          <w:rFonts w:ascii="Verdana" w:eastAsia="微软雅黑" w:hAnsi="Verdana"/>
          <w:color w:val="000000"/>
          <w:sz w:val="30"/>
          <w:szCs w:val="30"/>
          <w:shd w:val="clear" w:color="auto" w:fill="FFFFFF"/>
        </w:rPr>
        <w:t>is a quick disconnect version of the SMA connector that offers snap-on mating in a denser package (12.4mm pitch), which allows operation at same electrical performance as SMA up to 6GHz. The QMA connectors also offer a higher packaging density, size equivalent to SMA, which can be rotated 360 degrees after they are mated to improve the flexibility of installations.</w:t>
      </w:r>
    </w:p>
    <w:p w:rsidR="00664554" w:rsidRDefault="00664554" w:rsidP="00664554">
      <w:pPr>
        <w:pStyle w:val="p"/>
        <w:shd w:val="clear" w:color="auto" w:fill="FFFFFF"/>
        <w:spacing w:beforeAutospacing="0" w:afterAutospacing="0"/>
        <w:rPr>
          <w:rFonts w:ascii="微软雅黑" w:eastAsia="微软雅黑" w:hAnsi="微软雅黑" w:hint="eastAsia"/>
          <w:color w:val="444444"/>
          <w:sz w:val="30"/>
          <w:szCs w:val="30"/>
        </w:rPr>
      </w:pPr>
      <w:r>
        <w:rPr>
          <w:rFonts w:ascii="微软雅黑" w:eastAsia="微软雅黑" w:hAnsi="微软雅黑" w:hint="eastAsia"/>
          <w:color w:val="444444"/>
          <w:sz w:val="30"/>
          <w:szCs w:val="30"/>
        </w:rPr>
        <w:t> </w:t>
      </w:r>
    </w:p>
    <w:p w:rsidR="00664554" w:rsidRDefault="00664554" w:rsidP="00664554">
      <w:pPr>
        <w:pStyle w:val="p"/>
        <w:shd w:val="clear" w:color="auto" w:fill="FFFFFF"/>
        <w:spacing w:beforeAutospacing="0" w:afterAutospacing="0"/>
        <w:rPr>
          <w:rFonts w:ascii="微软雅黑" w:eastAsia="微软雅黑" w:hAnsi="微软雅黑" w:hint="eastAsia"/>
          <w:color w:val="444444"/>
          <w:sz w:val="30"/>
          <w:szCs w:val="30"/>
        </w:rPr>
      </w:pPr>
      <w:r>
        <w:rPr>
          <w:rFonts w:ascii="Verdana" w:eastAsia="微软雅黑" w:hAnsi="Verdana"/>
          <w:b/>
          <w:bCs/>
          <w:color w:val="444444"/>
          <w:sz w:val="30"/>
          <w:szCs w:val="30"/>
          <w:shd w:val="clear" w:color="auto" w:fill="FFFFFF"/>
        </w:rPr>
        <w:t>Key Performance</w:t>
      </w:r>
    </w:p>
    <w:p w:rsidR="00664554" w:rsidRDefault="00664554" w:rsidP="00664554">
      <w:pPr>
        <w:pStyle w:val="p"/>
        <w:shd w:val="clear" w:color="auto" w:fill="FFFFFF"/>
        <w:spacing w:beforeAutospacing="0" w:afterAutospacing="0"/>
        <w:rPr>
          <w:rFonts w:ascii="微软雅黑" w:eastAsia="微软雅黑" w:hAnsi="微软雅黑" w:hint="eastAsia"/>
          <w:color w:val="444444"/>
          <w:sz w:val="30"/>
          <w:szCs w:val="30"/>
        </w:rPr>
      </w:pPr>
      <w:r>
        <w:rPr>
          <w:rFonts w:ascii="微软雅黑" w:eastAsia="微软雅黑" w:hAnsi="微软雅黑" w:hint="eastAsia"/>
          <w:color w:val="444444"/>
          <w:sz w:val="30"/>
          <w:szCs w:val="30"/>
        </w:rPr>
        <w:t> </w:t>
      </w:r>
    </w:p>
    <w:p w:rsidR="00664554" w:rsidRDefault="00664554" w:rsidP="00664554">
      <w:pPr>
        <w:pStyle w:val="p"/>
        <w:shd w:val="clear" w:color="auto" w:fill="FFFFFF"/>
        <w:spacing w:beforeAutospacing="0" w:afterAutospacing="0"/>
        <w:rPr>
          <w:rFonts w:ascii="微软雅黑" w:eastAsia="微软雅黑" w:hAnsi="微软雅黑" w:hint="eastAsia"/>
          <w:color w:val="444444"/>
          <w:sz w:val="30"/>
          <w:szCs w:val="30"/>
        </w:rPr>
      </w:pPr>
      <w:r>
        <w:rPr>
          <w:rFonts w:ascii="微软雅黑" w:eastAsia="微软雅黑" w:hAnsi="微软雅黑"/>
          <w:noProof/>
          <w:color w:val="444444"/>
          <w:sz w:val="30"/>
          <w:szCs w:val="30"/>
        </w:rPr>
        <w:lastRenderedPageBreak/>
        <w:drawing>
          <wp:inline distT="0" distB="0" distL="0" distR="0">
            <wp:extent cx="5814047" cy="4093465"/>
            <wp:effectExtent l="19050" t="0" r="0" b="0"/>
            <wp:docPr id="1" name="200" descr="https://omo-oss-image.thefastimg.com/portal-saas/new2022072816362552161/cms/image/5865e0f7-a0e1-4d23-9f2c-ab53c8a7d8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0" descr="https://omo-oss-image.thefastimg.com/portal-saas/new2022072816362552161/cms/image/5865e0f7-a0e1-4d23-9f2c-ab53c8a7d81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4057" cy="40934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4554" w:rsidRDefault="00664554" w:rsidP="00664554">
      <w:pPr>
        <w:pStyle w:val="p"/>
        <w:shd w:val="clear" w:color="auto" w:fill="FFFFFF"/>
        <w:spacing w:beforeAutospacing="0" w:afterAutospacing="0"/>
        <w:rPr>
          <w:rFonts w:ascii="微软雅黑" w:eastAsia="微软雅黑" w:hAnsi="微软雅黑" w:hint="eastAsia"/>
          <w:color w:val="444444"/>
          <w:sz w:val="30"/>
          <w:szCs w:val="30"/>
        </w:rPr>
      </w:pPr>
      <w:r>
        <w:rPr>
          <w:rFonts w:ascii="Verdana" w:eastAsia="微软雅黑" w:hAnsi="Verdana"/>
          <w:color w:val="444444"/>
          <w:sz w:val="30"/>
          <w:szCs w:val="30"/>
          <w:shd w:val="clear" w:color="auto" w:fill="FFFFFF"/>
        </w:rPr>
        <w:t>Characteristic Impedance: 50 Ohm  </w:t>
      </w:r>
    </w:p>
    <w:p w:rsidR="00664554" w:rsidRDefault="00664554" w:rsidP="00664554">
      <w:pPr>
        <w:pStyle w:val="a3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 w:hint="eastAsia"/>
          <w:color w:val="444444"/>
          <w:sz w:val="30"/>
          <w:szCs w:val="30"/>
        </w:rPr>
      </w:pPr>
      <w:r>
        <w:rPr>
          <w:rFonts w:ascii="Verdana" w:eastAsia="微软雅黑" w:hAnsi="Verdana"/>
          <w:color w:val="444444"/>
          <w:sz w:val="30"/>
          <w:szCs w:val="30"/>
        </w:rPr>
        <w:t>Frequency Range </w:t>
      </w:r>
    </w:p>
    <w:p w:rsidR="00664554" w:rsidRDefault="00664554" w:rsidP="00664554">
      <w:pPr>
        <w:pStyle w:val="a3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 w:hint="eastAsia"/>
          <w:color w:val="444444"/>
          <w:sz w:val="30"/>
          <w:szCs w:val="30"/>
        </w:rPr>
      </w:pPr>
      <w:r>
        <w:rPr>
          <w:rFonts w:ascii="Verdana" w:eastAsia="微软雅黑" w:hAnsi="Verdana"/>
          <w:color w:val="444444"/>
          <w:sz w:val="30"/>
          <w:szCs w:val="30"/>
        </w:rPr>
        <w:t>DC~6GHz (optimized)</w:t>
      </w:r>
    </w:p>
    <w:p w:rsidR="00664554" w:rsidRDefault="00664554" w:rsidP="00664554">
      <w:pPr>
        <w:pStyle w:val="a3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 w:hint="eastAsia"/>
          <w:color w:val="444444"/>
          <w:sz w:val="30"/>
          <w:szCs w:val="30"/>
        </w:rPr>
      </w:pPr>
      <w:r>
        <w:rPr>
          <w:rFonts w:ascii="Verdana" w:eastAsia="微软雅黑" w:hAnsi="Verdana"/>
          <w:color w:val="444444"/>
          <w:sz w:val="30"/>
          <w:szCs w:val="30"/>
        </w:rPr>
        <w:t>DC~18GHz (working range)</w:t>
      </w:r>
    </w:p>
    <w:p w:rsidR="00664554" w:rsidRDefault="00664554" w:rsidP="00664554">
      <w:pPr>
        <w:pStyle w:val="p"/>
        <w:shd w:val="clear" w:color="auto" w:fill="FFFFFF"/>
        <w:spacing w:beforeAutospacing="0" w:afterAutospacing="0"/>
        <w:rPr>
          <w:rFonts w:ascii="微软雅黑" w:eastAsia="微软雅黑" w:hAnsi="微软雅黑" w:hint="eastAsia"/>
          <w:color w:val="444444"/>
          <w:sz w:val="30"/>
          <w:szCs w:val="30"/>
        </w:rPr>
      </w:pPr>
      <w:r>
        <w:rPr>
          <w:rFonts w:ascii="Verdana" w:eastAsia="微软雅黑" w:hAnsi="Verdana"/>
          <w:color w:val="444444"/>
          <w:sz w:val="30"/>
          <w:szCs w:val="30"/>
          <w:shd w:val="clear" w:color="auto" w:fill="FFFFFF"/>
        </w:rPr>
        <w:t>VSWR</w:t>
      </w:r>
    </w:p>
    <w:p w:rsidR="00664554" w:rsidRDefault="00664554" w:rsidP="00664554">
      <w:pPr>
        <w:pStyle w:val="p"/>
        <w:shd w:val="clear" w:color="auto" w:fill="FFFFFF"/>
        <w:spacing w:beforeAutospacing="0" w:afterAutospacing="0"/>
        <w:rPr>
          <w:rFonts w:ascii="微软雅黑" w:eastAsia="微软雅黑" w:hAnsi="微软雅黑" w:hint="eastAsia"/>
          <w:color w:val="444444"/>
          <w:sz w:val="30"/>
          <w:szCs w:val="30"/>
        </w:rPr>
      </w:pPr>
      <w:r>
        <w:rPr>
          <w:rFonts w:ascii="Verdana" w:eastAsia="微软雅黑" w:hAnsi="Verdana"/>
          <w:color w:val="444444"/>
          <w:sz w:val="30"/>
          <w:szCs w:val="30"/>
          <w:shd w:val="clear" w:color="auto" w:fill="FFFFFF"/>
        </w:rPr>
        <w:t>DC~3GHz:  ≤1.06</w:t>
      </w:r>
    </w:p>
    <w:p w:rsidR="00664554" w:rsidRDefault="00664554" w:rsidP="00664554">
      <w:pPr>
        <w:pStyle w:val="p"/>
        <w:shd w:val="clear" w:color="auto" w:fill="FFFFFF"/>
        <w:spacing w:beforeAutospacing="0" w:afterAutospacing="0"/>
        <w:rPr>
          <w:rFonts w:ascii="微软雅黑" w:eastAsia="微软雅黑" w:hAnsi="微软雅黑" w:hint="eastAsia"/>
          <w:color w:val="444444"/>
          <w:sz w:val="30"/>
          <w:szCs w:val="30"/>
        </w:rPr>
      </w:pPr>
      <w:r>
        <w:rPr>
          <w:rFonts w:ascii="Verdana" w:eastAsia="微软雅黑" w:hAnsi="Verdana"/>
          <w:color w:val="444444"/>
          <w:sz w:val="30"/>
          <w:szCs w:val="30"/>
          <w:shd w:val="clear" w:color="auto" w:fill="FFFFFF"/>
        </w:rPr>
        <w:t>3~6GHz : ≤1.12</w:t>
      </w:r>
    </w:p>
    <w:p w:rsidR="00664554" w:rsidRDefault="00664554" w:rsidP="00664554">
      <w:pPr>
        <w:pStyle w:val="p"/>
        <w:shd w:val="clear" w:color="auto" w:fill="FFFFFF"/>
        <w:spacing w:beforeAutospacing="0" w:afterAutospacing="0"/>
        <w:rPr>
          <w:rFonts w:ascii="微软雅黑" w:eastAsia="微软雅黑" w:hAnsi="微软雅黑" w:hint="eastAsia"/>
          <w:color w:val="444444"/>
          <w:sz w:val="30"/>
          <w:szCs w:val="30"/>
        </w:rPr>
      </w:pPr>
      <w:r>
        <w:rPr>
          <w:rFonts w:ascii="Verdana" w:eastAsia="微软雅黑" w:hAnsi="Verdana"/>
          <w:color w:val="444444"/>
          <w:sz w:val="30"/>
          <w:szCs w:val="30"/>
          <w:shd w:val="clear" w:color="auto" w:fill="FFFFFF"/>
        </w:rPr>
        <w:t>Dielectric Withstanding Voltage: 1500V</w:t>
      </w:r>
    </w:p>
    <w:p w:rsidR="00664554" w:rsidRDefault="00664554" w:rsidP="00664554">
      <w:pPr>
        <w:pStyle w:val="p"/>
        <w:shd w:val="clear" w:color="auto" w:fill="FFFFFF"/>
        <w:spacing w:beforeAutospacing="0" w:afterAutospacing="0"/>
        <w:rPr>
          <w:rFonts w:ascii="微软雅黑" w:eastAsia="微软雅黑" w:hAnsi="微软雅黑" w:hint="eastAsia"/>
          <w:color w:val="444444"/>
          <w:sz w:val="30"/>
          <w:szCs w:val="30"/>
        </w:rPr>
      </w:pPr>
      <w:r>
        <w:rPr>
          <w:rFonts w:ascii="Verdana" w:eastAsia="微软雅黑" w:hAnsi="Verdana"/>
          <w:color w:val="444444"/>
          <w:sz w:val="30"/>
          <w:szCs w:val="30"/>
          <w:shd w:val="clear" w:color="auto" w:fill="FFFFFF"/>
        </w:rPr>
        <w:t>Insulation Resistance: ≥5000MΩ</w:t>
      </w:r>
    </w:p>
    <w:p w:rsidR="00664554" w:rsidRDefault="00664554" w:rsidP="00664554">
      <w:pPr>
        <w:pStyle w:val="p"/>
        <w:shd w:val="clear" w:color="auto" w:fill="FFFFFF"/>
        <w:spacing w:beforeAutospacing="0" w:afterAutospacing="0"/>
        <w:rPr>
          <w:rFonts w:ascii="微软雅黑" w:eastAsia="微软雅黑" w:hAnsi="微软雅黑" w:hint="eastAsia"/>
          <w:color w:val="444444"/>
          <w:sz w:val="30"/>
          <w:szCs w:val="30"/>
        </w:rPr>
      </w:pPr>
      <w:r>
        <w:rPr>
          <w:rFonts w:ascii="Verdana" w:eastAsia="微软雅黑" w:hAnsi="Verdana"/>
          <w:color w:val="444444"/>
          <w:sz w:val="30"/>
          <w:szCs w:val="30"/>
          <w:shd w:val="clear" w:color="auto" w:fill="FFFFFF"/>
        </w:rPr>
        <w:t>Contact  Resistance</w:t>
      </w:r>
    </w:p>
    <w:p w:rsidR="00664554" w:rsidRDefault="00664554" w:rsidP="00664554">
      <w:pPr>
        <w:pStyle w:val="p"/>
        <w:shd w:val="clear" w:color="auto" w:fill="FFFFFF"/>
        <w:spacing w:beforeAutospacing="0" w:afterAutospacing="0"/>
        <w:rPr>
          <w:rFonts w:ascii="微软雅黑" w:eastAsia="微软雅黑" w:hAnsi="微软雅黑" w:hint="eastAsia"/>
          <w:color w:val="444444"/>
          <w:sz w:val="30"/>
          <w:szCs w:val="30"/>
        </w:rPr>
      </w:pPr>
      <w:r>
        <w:rPr>
          <w:rFonts w:ascii="Verdana" w:eastAsia="微软雅黑" w:hAnsi="Verdana"/>
          <w:color w:val="444444"/>
          <w:sz w:val="30"/>
          <w:szCs w:val="30"/>
          <w:shd w:val="clear" w:color="auto" w:fill="FFFFFF"/>
        </w:rPr>
        <w:lastRenderedPageBreak/>
        <w:t>Center Conductor:  ≤ 3mΩ </w:t>
      </w:r>
      <w:r>
        <w:rPr>
          <w:rFonts w:ascii="Verdana" w:eastAsia="微软雅黑" w:hAnsi="Verdana"/>
          <w:color w:val="444444"/>
          <w:sz w:val="30"/>
          <w:szCs w:val="30"/>
          <w:shd w:val="clear" w:color="auto" w:fill="FFFFFF"/>
        </w:rPr>
        <w:br/>
        <w:t>Out Conductor:  ≤ 2.5mΩ </w:t>
      </w:r>
    </w:p>
    <w:p w:rsidR="00664554" w:rsidRDefault="00664554" w:rsidP="00664554">
      <w:pPr>
        <w:pStyle w:val="p"/>
        <w:shd w:val="clear" w:color="auto" w:fill="FFFFFF"/>
        <w:spacing w:beforeAutospacing="0" w:afterAutospacing="0"/>
        <w:rPr>
          <w:rFonts w:ascii="微软雅黑" w:eastAsia="微软雅黑" w:hAnsi="微软雅黑" w:hint="eastAsia"/>
          <w:color w:val="444444"/>
          <w:sz w:val="30"/>
          <w:szCs w:val="30"/>
        </w:rPr>
      </w:pPr>
      <w:r>
        <w:rPr>
          <w:rFonts w:ascii="Verdana" w:eastAsia="微软雅黑" w:hAnsi="Verdana"/>
          <w:color w:val="444444"/>
          <w:sz w:val="30"/>
          <w:szCs w:val="30"/>
          <w:shd w:val="clear" w:color="auto" w:fill="FFFFFF"/>
        </w:rPr>
        <w:t>Temperature Range:  -40~+105°C</w:t>
      </w:r>
    </w:p>
    <w:p w:rsidR="00664554" w:rsidRDefault="00664554" w:rsidP="00664554">
      <w:pPr>
        <w:pStyle w:val="p"/>
        <w:shd w:val="clear" w:color="auto" w:fill="FFFFFF"/>
        <w:spacing w:beforeAutospacing="0" w:afterAutospacing="0"/>
        <w:rPr>
          <w:rFonts w:ascii="微软雅黑" w:eastAsia="微软雅黑" w:hAnsi="微软雅黑" w:hint="eastAsia"/>
          <w:color w:val="444444"/>
          <w:sz w:val="30"/>
          <w:szCs w:val="30"/>
        </w:rPr>
      </w:pPr>
      <w:r>
        <w:rPr>
          <w:rFonts w:ascii="Verdana" w:eastAsia="微软雅黑" w:hAnsi="Verdana"/>
          <w:color w:val="444444"/>
          <w:sz w:val="30"/>
          <w:szCs w:val="30"/>
          <w:shd w:val="clear" w:color="auto" w:fill="FFFFFF"/>
        </w:rPr>
        <w:t>Durability: 500 cycles</w:t>
      </w:r>
    </w:p>
    <w:p w:rsidR="00664554" w:rsidRPr="00664554" w:rsidRDefault="00664554"/>
    <w:sectPr w:rsidR="00664554" w:rsidRPr="00664554" w:rsidSect="00DE4D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64554"/>
    <w:rsid w:val="001D6757"/>
    <w:rsid w:val="00664554"/>
    <w:rsid w:val="00DE4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D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455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5">
    <w:name w:val="15"/>
    <w:basedOn w:val="a0"/>
    <w:rsid w:val="00664554"/>
  </w:style>
  <w:style w:type="paragraph" w:customStyle="1" w:styleId="p">
    <w:name w:val="p"/>
    <w:basedOn w:val="a"/>
    <w:rsid w:val="0066455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664554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66455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112</Words>
  <Characters>639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2022-08-18T07:41:00Z</dcterms:created>
  <dcterms:modified xsi:type="dcterms:W3CDTF">2022-08-18T07:41:00Z</dcterms:modified>
</cp:coreProperties>
</file>