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“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M5Pro</w:t>
      </w:r>
      <w:r>
        <w:rPr>
          <w:rStyle w:val="7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-694055</wp:posOffset>
            </wp:positionV>
            <wp:extent cx="1511935" cy="474980"/>
            <wp:effectExtent l="0" t="0" r="2540" b="1270"/>
            <wp:wrapNone/>
            <wp:docPr id="5" name="图片 5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黑体" w:hAnsi="黑体" w:eastAsia="黑体" w:cs="黑体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”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KTV音响系统处理器产品介绍</w:t>
      </w:r>
    </w:p>
    <w:p>
      <w:pPr>
        <w:jc w:val="left"/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功能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  <w:t>简</w:t>
      </w: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“M5Pro”是针对KTV设计的一款音响系统处理器，既</w:t>
      </w:r>
      <w:r>
        <w:rPr>
          <w:rFonts w:hint="eastAsia" w:ascii="宋体" w:hAnsi="宋体" w:eastAsia="宋体" w:cs="宋体"/>
          <w:color w:val="auto"/>
          <w:lang w:val="ru-RU"/>
        </w:rPr>
        <w:t>具有卡拉OK效果功能</w:t>
      </w:r>
      <w:r>
        <w:rPr>
          <w:rFonts w:hint="eastAsia" w:ascii="宋体" w:hAnsi="宋体" w:eastAsia="宋体" w:cs="宋体"/>
          <w:color w:val="auto"/>
          <w:lang w:val="en-US" w:eastAsia="zh-CN"/>
        </w:rPr>
        <w:t>又具有音箱管理功能。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default" w:ascii="宋体" w:hAnsi="宋体" w:eastAsia="宋体" w:cs="宋体"/>
          <w:color w:val="auto"/>
          <w:lang w:val="en-US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以下是M5Pro的功能简介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采用</w:t>
      </w:r>
      <w:r>
        <w:rPr>
          <w:rFonts w:hint="eastAsia" w:ascii="宋体" w:hAnsi="宋体" w:eastAsia="宋体" w:cs="宋体"/>
          <w:color w:val="auto"/>
          <w:lang w:val="en-US" w:eastAsia="zh-CN"/>
        </w:rPr>
        <w:t>美国ADI高性能DSP</w:t>
      </w:r>
      <w:r>
        <w:rPr>
          <w:rFonts w:hint="eastAsia" w:ascii="宋体" w:hAnsi="宋体" w:eastAsia="宋体" w:cs="宋体"/>
          <w:color w:val="auto"/>
        </w:rPr>
        <w:t>芯片</w:t>
      </w:r>
      <w:r>
        <w:rPr>
          <w:rFonts w:hint="eastAsia" w:ascii="宋体" w:hAnsi="宋体" w:eastAsia="宋体" w:cs="宋体"/>
          <w:color w:val="auto"/>
          <w:lang w:eastAsia="zh-CN"/>
        </w:rPr>
        <w:t>“</w:t>
      </w:r>
      <w:r>
        <w:rPr>
          <w:rFonts w:hint="eastAsia" w:ascii="宋体" w:hAnsi="宋体" w:eastAsia="宋体" w:cs="宋体"/>
          <w:color w:val="auto"/>
          <w:lang w:val="en-US" w:eastAsia="zh-CN"/>
        </w:rPr>
        <w:t>ADSP-21489”</w:t>
      </w:r>
      <w:r>
        <w:rPr>
          <w:rFonts w:hint="eastAsia" w:ascii="宋体" w:hAnsi="宋体" w:eastAsia="宋体" w:cs="宋体"/>
          <w:color w:val="auto"/>
        </w:rPr>
        <w:t>进行音频处理</w:t>
      </w:r>
      <w:bookmarkStart w:id="0" w:name="_GoBack"/>
      <w:bookmarkEnd w:id="0"/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auto"/>
          <w:lang w:val="ru-RU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40B</w:t>
      </w:r>
      <w:r>
        <w:rPr>
          <w:rFonts w:hint="eastAsia" w:ascii="宋体" w:hAnsi="宋体" w:eastAsia="宋体" w:cs="宋体"/>
          <w:color w:val="auto"/>
        </w:rPr>
        <w:t>it</w:t>
      </w:r>
      <w:r>
        <w:rPr>
          <w:rFonts w:hint="eastAsia" w:ascii="宋体" w:hAnsi="宋体" w:eastAsia="宋体" w:cs="宋体"/>
          <w:color w:val="auto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</w:rPr>
        <w:t>高精度运算</w:t>
      </w:r>
      <w:r>
        <w:rPr>
          <w:rFonts w:hint="eastAsia" w:ascii="宋体" w:hAnsi="宋体" w:eastAsia="宋体" w:cs="宋体"/>
          <w:color w:val="auto"/>
          <w:lang w:val="en-US" w:eastAsia="zh-CN"/>
        </w:rPr>
        <w:t>架构：</w:t>
      </w:r>
      <w:r>
        <w:rPr>
          <w:rFonts w:hint="eastAsia" w:ascii="宋体" w:hAnsi="宋体" w:eastAsia="宋体" w:cs="宋体"/>
          <w:color w:val="auto"/>
        </w:rPr>
        <w:t>为处理器的算法提供强大运算能力支持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auto"/>
          <w:lang w:val="ru-RU"/>
        </w:rPr>
      </w:pPr>
      <w:r>
        <w:rPr>
          <w:rFonts w:hint="eastAsia" w:ascii="宋体" w:hAnsi="宋体" w:eastAsia="宋体" w:cs="宋体"/>
          <w:color w:val="auto"/>
          <w:lang w:val="ru-RU"/>
        </w:rPr>
        <w:t>麦克风移频</w:t>
      </w:r>
      <w:r>
        <w:rPr>
          <w:rFonts w:hint="eastAsia" w:ascii="宋体" w:hAnsi="宋体" w:eastAsia="宋体" w:cs="宋体"/>
          <w:color w:val="auto"/>
          <w:lang w:val="en-US" w:eastAsia="zh-CN"/>
        </w:rPr>
        <w:t>可有效防止啸叫：</w:t>
      </w:r>
      <w:r>
        <w:rPr>
          <w:rFonts w:hint="eastAsia" w:ascii="宋体" w:hAnsi="宋体" w:eastAsia="宋体" w:cs="宋体"/>
          <w:color w:val="auto"/>
          <w:lang w:val="ru-RU"/>
        </w:rPr>
        <w:t>有2Hz～8Hz可选</w:t>
      </w:r>
      <w:r>
        <w:rPr>
          <w:rFonts w:hint="eastAsia" w:ascii="宋体" w:hAnsi="宋体" w:eastAsia="宋体" w:cs="宋体"/>
          <w:color w:val="auto"/>
          <w:lang w:val="ru-RU" w:eastAsia="zh-CN"/>
        </w:rPr>
        <w:t>，</w:t>
      </w:r>
      <w:r>
        <w:rPr>
          <w:rFonts w:hint="eastAsia" w:ascii="宋体" w:hAnsi="宋体" w:eastAsia="宋体" w:cs="宋体"/>
          <w:color w:val="auto"/>
        </w:rPr>
        <w:t>并可选择“OFF”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auto"/>
          <w:lang w:val="ru-RU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auto"/>
          <w:lang w:val="ru-RU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双动态EQ：可根据声压大小，适当的抑制高频，提升低频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输出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通道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的参数均可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独立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调节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各输出通道的混音器</w:t>
      </w:r>
      <w:r>
        <w:rPr>
          <w:rFonts w:hint="eastAsia" w:ascii="宋体" w:hAnsi="宋体" w:eastAsia="宋体" w:cs="宋体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设置音乐</w:t>
      </w:r>
      <w:r>
        <w:rPr>
          <w:rFonts w:hint="eastAsia" w:ascii="宋体" w:hAnsi="宋体" w:eastAsia="宋体" w:cs="宋体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麦克风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及效果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混合比例  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各通道均设有均衡器</w:t>
      </w:r>
      <w:r>
        <w:rPr>
          <w:rFonts w:hint="eastAsia" w:ascii="宋体" w:hAnsi="宋体" w:eastAsia="宋体" w:cs="宋体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主输出和辅助输出的左右均衡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既可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独立可调，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可联调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各输出通道均设有</w:t>
      </w:r>
      <w:r>
        <w:rPr>
          <w:rFonts w:hint="eastAsia" w:ascii="宋体" w:hAnsi="宋体" w:eastAsia="宋体" w:cs="宋体"/>
          <w:color w:val="000000" w:themeColor="text1"/>
          <w:lang w:val="ru-RU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压限、延时功能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>设管理者模式与用户模式：管理者模式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下可存储、</w:t>
      </w:r>
      <w:r>
        <w:rPr>
          <w:rFonts w:hint="eastAsia" w:ascii="宋体" w:hAnsi="宋体" w:eastAsia="宋体" w:cs="宋体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调整参数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设备内部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存9种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效果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录音输出端口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可将后置输出信号输出至外部录音设备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进行存储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便捷的PC用户界面软件，可中英文切换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用户可根据使用习惯选择语言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通过RS232接口连接电脑调节参数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设备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自带音频测试系统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可精准测量音频数据，帮助使用者快速准确调出理想声音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产品图片</w:t>
      </w: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ascii="微软雅黑" w:hAnsi="微软雅黑" w:eastAsia="微软雅黑" w:cs="微软雅黑"/>
          <w:color w:val="666666"/>
          <w:sz w:val="30"/>
          <w:szCs w:val="30"/>
          <w:shd w:val="clear" w:color="auto" w:fill="FFFFFF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</w:rPr>
        <w:drawing>
          <wp:inline distT="0" distB="0" distL="114300" distR="114300">
            <wp:extent cx="5318760" cy="793750"/>
            <wp:effectExtent l="0" t="0" r="5715" b="6350"/>
            <wp:docPr id="2" name="图片 2" descr="新M5Pro前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M5Pro前面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Style w:val="7"/>
          <w:rFonts w:ascii="微软雅黑" w:hAnsi="微软雅黑" w:eastAsia="微软雅黑" w:cs="微软雅黑"/>
          <w:color w:val="666666"/>
          <w:sz w:val="30"/>
          <w:szCs w:val="30"/>
          <w:shd w:val="clear" w:color="auto" w:fill="FFFFFF"/>
        </w:rPr>
      </w:pPr>
    </w:p>
    <w:p>
      <w:pPr>
        <w:jc w:val="left"/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5267325" cy="913765"/>
            <wp:effectExtent l="0" t="0" r="9525" b="635"/>
            <wp:docPr id="3" name="图片 3" descr="新M5Pro后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M5Pro后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M5Pro</w:t>
      </w:r>
      <w:r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产品参数</w:t>
      </w:r>
    </w:p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450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4.9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&gt;1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5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483 x 2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 xml:space="preserve">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7"/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75E"/>
    <w:rsid w:val="00297346"/>
    <w:rsid w:val="00C807D8"/>
    <w:rsid w:val="0C082990"/>
    <w:rsid w:val="0E7A23C0"/>
    <w:rsid w:val="11347BF1"/>
    <w:rsid w:val="116E74F0"/>
    <w:rsid w:val="169C47A6"/>
    <w:rsid w:val="174F484D"/>
    <w:rsid w:val="1F1F48AF"/>
    <w:rsid w:val="271C38FD"/>
    <w:rsid w:val="2A014ED7"/>
    <w:rsid w:val="2B2142FB"/>
    <w:rsid w:val="2CE47BD9"/>
    <w:rsid w:val="344D62A8"/>
    <w:rsid w:val="3B637205"/>
    <w:rsid w:val="3C4A2B9F"/>
    <w:rsid w:val="41774E42"/>
    <w:rsid w:val="48AE15AB"/>
    <w:rsid w:val="49870431"/>
    <w:rsid w:val="5535380E"/>
    <w:rsid w:val="58853137"/>
    <w:rsid w:val="58F852FD"/>
    <w:rsid w:val="59E47F49"/>
    <w:rsid w:val="5C83775E"/>
    <w:rsid w:val="5CBE5CDA"/>
    <w:rsid w:val="5D651B36"/>
    <w:rsid w:val="5EC45473"/>
    <w:rsid w:val="64D8139F"/>
    <w:rsid w:val="66A62B04"/>
    <w:rsid w:val="707B493C"/>
    <w:rsid w:val="72161D37"/>
    <w:rsid w:val="77671CFE"/>
    <w:rsid w:val="7B397072"/>
    <w:rsid w:val="7BD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633</Characters>
  <Lines>5</Lines>
  <Paragraphs>1</Paragraphs>
  <TotalTime>1</TotalTime>
  <ScaleCrop>false</ScaleCrop>
  <LinksUpToDate>false</LinksUpToDate>
  <CharactersWithSpaces>650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雷萌科技雷长青</cp:lastModifiedBy>
  <cp:lastPrinted>2022-03-08T01:37:00Z</cp:lastPrinted>
  <dcterms:modified xsi:type="dcterms:W3CDTF">2022-04-07T06:36:03Z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00D7AAC65714484CB4B9A7025585C2B7</vt:lpwstr>
  </property>
</Properties>
</file>