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4"/>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r>
              <w:rPr>
                <w:rFonts w:hint="eastAsia" w:ascii="宋体" w:hAnsi="宋体" w:eastAsia="宋体"/>
                <w:sz w:val="21"/>
                <w:szCs w:val="21"/>
              </w:rPr>
              <w:t>舟山中天重工有限公司海工装备制造（调整）项目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姓 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ascii="宋体" w:hAnsi="宋体"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地  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仿宋_GB2312">
    <w:altName w:val="宋体"/>
    <w:panose1 w:val="00000000000000000000"/>
    <w:charset w:val="86"/>
    <w:family w:val="modern"/>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4"/>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TMxYTFjMDBjODIzNjZmNjIzOWEyNmZkNTc4Njk3ZWIifQ=="/>
  </w:docVars>
  <w:rsids>
    <w:rsidRoot w:val="44EB321A"/>
    <w:rsid w:val="00047443"/>
    <w:rsid w:val="0008755F"/>
    <w:rsid w:val="001923D2"/>
    <w:rsid w:val="003277D3"/>
    <w:rsid w:val="003B5831"/>
    <w:rsid w:val="005574CD"/>
    <w:rsid w:val="005B0427"/>
    <w:rsid w:val="007E0563"/>
    <w:rsid w:val="009C2D21"/>
    <w:rsid w:val="009E71ED"/>
    <w:rsid w:val="00C32ADC"/>
    <w:rsid w:val="00E9795E"/>
    <w:rsid w:val="29F742BD"/>
    <w:rsid w:val="44EB321A"/>
    <w:rsid w:val="6D53502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0"/>
    <w:rPr>
      <w:rFonts w:ascii="Times New Roman" w:hAnsi="Times New Roman" w:eastAsia="仿宋_GB2312"/>
      <w:kern w:val="2"/>
      <w:sz w:val="18"/>
      <w:szCs w:val="18"/>
    </w:rPr>
  </w:style>
  <w:style w:type="character" w:customStyle="1" w:styleId="7">
    <w:name w:val="页脚 字符"/>
    <w:basedOn w:val="5"/>
    <w:link w:val="2"/>
    <w:qFormat/>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Template>
  <Company>微软公司</Company>
  <Pages>2</Pages>
  <Words>80</Words>
  <Characters>456</Characters>
  <Lines>3</Lines>
  <Paragraphs>1</Paragraphs>
  <TotalTime>2</TotalTime>
  <ScaleCrop>false</ScaleCrop>
  <LinksUpToDate>false</LinksUpToDate>
  <CharactersWithSpaces>535</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沈舒雯</cp:lastModifiedBy>
  <dcterms:modified xsi:type="dcterms:W3CDTF">2023-09-19T02:58:56Z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B335288263584A98B05FDC0C00003D74_12</vt:lpwstr>
  </property>
</Properties>
</file>