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ABE2" w14:textId="729AC9D6" w:rsidR="00C5790B" w:rsidRDefault="00000000">
      <w:pPr>
        <w:pStyle w:val="a3"/>
        <w:ind w:left="0"/>
        <w:rPr>
          <w:rFonts w:ascii="Times New Roman"/>
          <w:sz w:val="20"/>
        </w:rPr>
      </w:pPr>
      <w:r>
        <w:pict w14:anchorId="60657FFD">
          <v:group id="_x0000_s1030" style="position:absolute;margin-left:-.5pt;margin-top:-.5pt;width:961pt;height:23.85pt;z-index:-15787520;mso-position-horizontal-relative:page;mso-position-vertical-relative:page" coordorigin="-10,-10" coordsize="19220,304">
            <v:rect id="_x0000_s1032" style="position:absolute;width:19200;height:284" fillcolor="#294e8f" stroked="f"/>
            <v:rect id="_x0000_s1031" style="position:absolute;width:19200;height:284" filled="f" strokecolor="#1f4e79" strokeweight="1pt"/>
            <w10:wrap anchorx="page" anchory="page"/>
          </v:group>
        </w:pict>
      </w:r>
    </w:p>
    <w:p w14:paraId="5E73CF4C" w14:textId="77777777" w:rsidR="00C5790B" w:rsidRDefault="00C5790B">
      <w:pPr>
        <w:pStyle w:val="a3"/>
        <w:spacing w:before="8"/>
        <w:ind w:left="0"/>
        <w:rPr>
          <w:rFonts w:ascii="Times New Roman"/>
          <w:sz w:val="15"/>
        </w:rPr>
      </w:pPr>
    </w:p>
    <w:p w14:paraId="1BE47A6B" w14:textId="77777777" w:rsidR="00C5790B" w:rsidRDefault="00000000">
      <w:pPr>
        <w:pStyle w:val="1"/>
        <w:numPr>
          <w:ilvl w:val="0"/>
          <w:numId w:val="5"/>
        </w:numPr>
        <w:tabs>
          <w:tab w:val="left" w:pos="693"/>
          <w:tab w:val="left" w:pos="7352"/>
        </w:tabs>
        <w:ind w:hanging="541"/>
        <w:rPr>
          <w:rFonts w:ascii="微软雅黑" w:eastAsia="微软雅黑" w:hAnsi="微软雅黑"/>
        </w:rPr>
      </w:pPr>
      <w:bookmarkStart w:id="0" w:name="幻灯片编号_1"/>
      <w:bookmarkStart w:id="1" w:name="幻灯片编号_2"/>
      <w:bookmarkStart w:id="2" w:name="幻灯片编号_3"/>
      <w:bookmarkStart w:id="3" w:name="幻灯片编号_4"/>
      <w:bookmarkStart w:id="4" w:name="幻灯片编号_5"/>
      <w:bookmarkStart w:id="5" w:name="幻灯片编号_6"/>
      <w:bookmarkStart w:id="6" w:name="幻灯片编号_7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" w:eastAsia="Arial" w:hAnsi="Arial"/>
        </w:rPr>
        <w:t>Sponsorship</w:t>
      </w:r>
      <w:r>
        <w:rPr>
          <w:rFonts w:ascii="Arial" w:eastAsia="Arial" w:hAnsi="Arial"/>
          <w:spacing w:val="3"/>
        </w:rPr>
        <w:t xml:space="preserve"> </w:t>
      </w:r>
      <w:r>
        <w:rPr>
          <w:rFonts w:ascii="Arial" w:eastAsia="Arial" w:hAnsi="Arial"/>
        </w:rPr>
        <w:t>Booking</w:t>
      </w:r>
      <w:r>
        <w:rPr>
          <w:rFonts w:ascii="Arial" w:eastAsia="Arial" w:hAnsi="Arial"/>
          <w:spacing w:val="2"/>
        </w:rPr>
        <w:t xml:space="preserve"> </w:t>
      </w:r>
      <w:r>
        <w:rPr>
          <w:rFonts w:ascii="Arial" w:eastAsia="Arial" w:hAnsi="Arial"/>
        </w:rPr>
        <w:t>Form</w:t>
      </w:r>
      <w:r>
        <w:rPr>
          <w:rFonts w:ascii="Arial" w:eastAsia="Arial" w:hAnsi="Arial"/>
        </w:rPr>
        <w:tab/>
      </w:r>
      <w:proofErr w:type="spellStart"/>
      <w:r>
        <w:rPr>
          <w:rFonts w:ascii="微软雅黑" w:eastAsia="微软雅黑" w:hAnsi="微软雅黑" w:hint="eastAsia"/>
        </w:rPr>
        <w:t>赞助预订表格</w:t>
      </w:r>
      <w:proofErr w:type="spellEnd"/>
    </w:p>
    <w:p w14:paraId="27390C40" w14:textId="77777777" w:rsidR="00C5790B" w:rsidRDefault="00000000">
      <w:pPr>
        <w:pStyle w:val="a3"/>
        <w:spacing w:before="46" w:line="285" w:lineRule="auto"/>
        <w:ind w:right="106"/>
        <w:jc w:val="both"/>
      </w:pPr>
      <w:r>
        <w:t xml:space="preserve">To book your sponsorship package please read, </w:t>
      </w:r>
      <w:proofErr w:type="gramStart"/>
      <w:r>
        <w:t>complete</w:t>
      </w:r>
      <w:proofErr w:type="gramEnd"/>
      <w:r>
        <w:t xml:space="preserve"> and sign the booking form, and return by email to the contact listed below. Alternatively, to discuss tailoring a package to your specific needs please contact </w:t>
      </w:r>
      <w:proofErr w:type="spellStart"/>
      <w:r>
        <w:t>Mingjie</w:t>
      </w:r>
      <w:proofErr w:type="spellEnd"/>
      <w:r>
        <w:t xml:space="preserve"> Wei (Email: </w:t>
      </w:r>
      <w:hyperlink r:id="rId6">
        <w:r>
          <w:t xml:space="preserve">mj.wei@njtech.edu.cn, </w:t>
        </w:r>
      </w:hyperlink>
      <w:proofErr w:type="spellStart"/>
      <w:r>
        <w:t>Wechat</w:t>
      </w:r>
      <w:proofErr w:type="spellEnd"/>
      <w:r>
        <w:t xml:space="preserve"> ID: </w:t>
      </w:r>
      <w:proofErr w:type="spellStart"/>
      <w:r>
        <w:t>imjwei</w:t>
      </w:r>
      <w:proofErr w:type="spellEnd"/>
      <w:r>
        <w:t>)</w:t>
      </w:r>
    </w:p>
    <w:p w14:paraId="5297C1A0" w14:textId="77777777" w:rsidR="00C5790B" w:rsidRDefault="00000000">
      <w:pPr>
        <w:pStyle w:val="a3"/>
        <w:spacing w:line="441" w:lineRule="exact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lang w:eastAsia="zh-CN"/>
        </w:rPr>
        <w:t>如您有意向赞助本次会议，请选择您的赞助套餐，并通过电子邮件返回给下面列出的联系人。或者，要讨论根据</w:t>
      </w:r>
    </w:p>
    <w:p w14:paraId="22EBF0D1" w14:textId="77777777" w:rsidR="00C5790B" w:rsidRDefault="00000000">
      <w:pPr>
        <w:pStyle w:val="a3"/>
        <w:spacing w:line="578" w:lineRule="exact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lang w:eastAsia="zh-CN"/>
        </w:rPr>
        <w:t>您的特定需求定制套餐，请联系魏明杰（邮箱：</w:t>
      </w:r>
      <w:r>
        <w:fldChar w:fldCharType="begin"/>
      </w:r>
      <w:r>
        <w:rPr>
          <w:lang w:eastAsia="zh-CN"/>
        </w:rPr>
        <w:instrText>HYPERLINK "mailto:mj.wei@njtech.edu.cn" \h</w:instrText>
      </w:r>
      <w:r>
        <w:fldChar w:fldCharType="separate"/>
      </w:r>
      <w:r>
        <w:rPr>
          <w:lang w:eastAsia="zh-CN"/>
        </w:rPr>
        <w:t>mj.wei@njtech.edu.cn</w:t>
      </w:r>
      <w:r>
        <w:fldChar w:fldCharType="end"/>
      </w:r>
      <w:r>
        <w:rPr>
          <w:rFonts w:ascii="微软雅黑" w:eastAsia="微软雅黑" w:hint="eastAsia"/>
          <w:lang w:eastAsia="zh-CN"/>
        </w:rPr>
        <w:t>，微信号：</w:t>
      </w:r>
      <w:proofErr w:type="spellStart"/>
      <w:r>
        <w:rPr>
          <w:lang w:eastAsia="zh-CN"/>
        </w:rPr>
        <w:t>imjwei</w:t>
      </w:r>
      <w:proofErr w:type="spellEnd"/>
      <w:r>
        <w:rPr>
          <w:rFonts w:ascii="微软雅黑" w:eastAsia="微软雅黑" w:hint="eastAsia"/>
          <w:lang w:eastAsia="zh-CN"/>
        </w:rPr>
        <w:t>）</w:t>
      </w:r>
    </w:p>
    <w:p w14:paraId="508245A9" w14:textId="77777777" w:rsidR="00C5790B" w:rsidRDefault="00C5790B">
      <w:pPr>
        <w:pStyle w:val="a3"/>
        <w:spacing w:before="5"/>
        <w:ind w:left="0"/>
        <w:rPr>
          <w:rFonts w:ascii="微软雅黑"/>
          <w:sz w:val="12"/>
          <w:lang w:eastAsia="zh-CN"/>
        </w:rPr>
      </w:pPr>
    </w:p>
    <w:p w14:paraId="30B74607" w14:textId="77777777" w:rsidR="00C5790B" w:rsidRDefault="00C5790B">
      <w:pPr>
        <w:rPr>
          <w:rFonts w:ascii="微软雅黑"/>
          <w:sz w:val="12"/>
          <w:lang w:eastAsia="zh-CN"/>
        </w:rPr>
        <w:sectPr w:rsidR="00C5790B" w:rsidSect="00F23DB7">
          <w:type w:val="continuous"/>
          <w:pgSz w:w="19200" w:h="10800" w:orient="landscape"/>
          <w:pgMar w:top="0" w:right="560" w:bottom="0" w:left="520" w:header="720" w:footer="720" w:gutter="0"/>
          <w:cols w:space="720"/>
        </w:sectPr>
      </w:pPr>
    </w:p>
    <w:p w14:paraId="02064806" w14:textId="77777777" w:rsidR="00C5790B" w:rsidRDefault="00000000">
      <w:pPr>
        <w:pStyle w:val="a3"/>
        <w:tabs>
          <w:tab w:val="left" w:pos="8791"/>
        </w:tabs>
        <w:spacing w:before="129" w:line="177" w:lineRule="auto"/>
        <w:ind w:right="38"/>
        <w:jc w:val="both"/>
      </w:pPr>
      <w:r>
        <w:t>Name</w:t>
      </w:r>
      <w:r>
        <w:rPr>
          <w:spacing w:val="-1"/>
        </w:rPr>
        <w:t xml:space="preserve"> </w:t>
      </w:r>
      <w:proofErr w:type="spellStart"/>
      <w:r>
        <w:rPr>
          <w:rFonts w:ascii="微软雅黑" w:eastAsia="微软雅黑" w:hint="eastAsia"/>
        </w:rPr>
        <w:t>姓名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Position</w:t>
      </w:r>
      <w:r>
        <w:rPr>
          <w:spacing w:val="-6"/>
        </w:rPr>
        <w:t xml:space="preserve"> </w:t>
      </w:r>
      <w:proofErr w:type="spellStart"/>
      <w:r>
        <w:rPr>
          <w:rFonts w:ascii="微软雅黑" w:eastAsia="微软雅黑" w:hint="eastAsia"/>
        </w:rPr>
        <w:t>职位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Organization</w:t>
      </w:r>
      <w:r>
        <w:rPr>
          <w:spacing w:val="-7"/>
        </w:rPr>
        <w:t xml:space="preserve"> </w:t>
      </w:r>
      <w:proofErr w:type="spellStart"/>
      <w:r>
        <w:rPr>
          <w:rFonts w:ascii="微软雅黑" w:eastAsia="微软雅黑" w:hint="eastAsia"/>
        </w:rPr>
        <w:t>企业名称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Address</w:t>
      </w:r>
      <w:r>
        <w:rPr>
          <w:spacing w:val="-1"/>
        </w:rPr>
        <w:t xml:space="preserve"> </w:t>
      </w:r>
      <w:proofErr w:type="spellStart"/>
      <w:r>
        <w:rPr>
          <w:rFonts w:ascii="微软雅黑" w:eastAsia="微软雅黑" w:hint="eastAsia"/>
        </w:rPr>
        <w:t>地址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Telephone</w:t>
      </w:r>
      <w:r>
        <w:rPr>
          <w:spacing w:val="-7"/>
        </w:rPr>
        <w:t xml:space="preserve"> </w:t>
      </w:r>
      <w:proofErr w:type="spellStart"/>
      <w:r>
        <w:rPr>
          <w:rFonts w:ascii="微软雅黑" w:eastAsia="微软雅黑" w:hint="eastAsia"/>
        </w:rPr>
        <w:t>电话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Email</w:t>
      </w:r>
      <w:r>
        <w:rPr>
          <w:spacing w:val="-2"/>
        </w:rPr>
        <w:t xml:space="preserve"> </w:t>
      </w:r>
      <w:proofErr w:type="spellStart"/>
      <w:r>
        <w:rPr>
          <w:rFonts w:ascii="微软雅黑" w:eastAsia="微软雅黑" w:hint="eastAsia"/>
        </w:rPr>
        <w:t>电子邮箱</w:t>
      </w:r>
      <w:proofErr w:type="spellEnd"/>
      <w:r>
        <w:t>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605BA9D" w14:textId="77777777" w:rsidR="00C5790B" w:rsidRDefault="00000000">
      <w:pPr>
        <w:pStyle w:val="a3"/>
        <w:tabs>
          <w:tab w:val="left" w:pos="7885"/>
        </w:tabs>
        <w:spacing w:before="143" w:line="285" w:lineRule="auto"/>
        <w:ind w:right="706"/>
      </w:pPr>
      <w:r>
        <w:br w:type="column"/>
      </w:r>
      <w:r>
        <w:t>I agree to be invoiced for a total</w:t>
      </w:r>
      <w:r>
        <w:rPr>
          <w:spacing w:val="-2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US dollars for the items selected</w:t>
      </w:r>
      <w:r>
        <w:rPr>
          <w:spacing w:val="-4"/>
        </w:rPr>
        <w:t xml:space="preserve"> </w:t>
      </w:r>
      <w:r>
        <w:rPr>
          <w:spacing w:val="-3"/>
        </w:rPr>
        <w:t>below.</w:t>
      </w:r>
    </w:p>
    <w:p w14:paraId="64D4E7DC" w14:textId="77777777" w:rsidR="00C5790B" w:rsidRDefault="00000000">
      <w:pPr>
        <w:pStyle w:val="a3"/>
        <w:tabs>
          <w:tab w:val="left" w:pos="7703"/>
        </w:tabs>
        <w:spacing w:line="440" w:lineRule="exact"/>
        <w:rPr>
          <w:rFonts w:ascii="微软雅黑" w:eastAsia="微软雅黑"/>
          <w:lang w:eastAsia="zh-CN"/>
        </w:rPr>
      </w:pPr>
      <w:r>
        <w:rPr>
          <w:rFonts w:ascii="微软雅黑" w:eastAsia="微软雅黑" w:hint="eastAsia"/>
          <w:lang w:eastAsia="zh-CN"/>
        </w:rPr>
        <w:t>本人同意为下面选择的项目赞助共计</w:t>
      </w:r>
      <w:r>
        <w:rPr>
          <w:rFonts w:ascii="微软雅黑" w:eastAsia="微软雅黑" w:hint="eastAsia"/>
          <w:u w:val="thick"/>
          <w:lang w:eastAsia="zh-CN"/>
        </w:rPr>
        <w:t xml:space="preserve"> </w:t>
      </w:r>
      <w:r>
        <w:rPr>
          <w:rFonts w:ascii="微软雅黑" w:eastAsia="微软雅黑" w:hint="eastAsia"/>
          <w:u w:val="thick"/>
          <w:lang w:eastAsia="zh-CN"/>
        </w:rPr>
        <w:tab/>
      </w:r>
      <w:r>
        <w:rPr>
          <w:rFonts w:ascii="微软雅黑" w:eastAsia="微软雅黑" w:hint="eastAsia"/>
          <w:lang w:eastAsia="zh-CN"/>
        </w:rPr>
        <w:t>元</w:t>
      </w:r>
    </w:p>
    <w:p w14:paraId="56CFD70F" w14:textId="77777777" w:rsidR="00C5790B" w:rsidRDefault="00000000">
      <w:pPr>
        <w:pStyle w:val="a3"/>
        <w:spacing w:line="493" w:lineRule="exact"/>
        <w:rPr>
          <w:rFonts w:ascii="微软雅黑" w:eastAsia="微软雅黑"/>
        </w:rPr>
      </w:pPr>
      <w:proofErr w:type="spellStart"/>
      <w:r>
        <w:rPr>
          <w:rFonts w:ascii="微软雅黑" w:eastAsia="微软雅黑" w:hint="eastAsia"/>
        </w:rPr>
        <w:t>以支持本次会议</w:t>
      </w:r>
      <w:proofErr w:type="spellEnd"/>
      <w:r>
        <w:rPr>
          <w:rFonts w:ascii="微软雅黑" w:eastAsia="微软雅黑" w:hint="eastAsia"/>
        </w:rPr>
        <w:t>。</w:t>
      </w:r>
    </w:p>
    <w:p w14:paraId="7E7A491D" w14:textId="77777777" w:rsidR="00C5790B" w:rsidRDefault="00000000">
      <w:pPr>
        <w:pStyle w:val="a3"/>
        <w:tabs>
          <w:tab w:val="left" w:pos="4618"/>
          <w:tab w:val="left" w:pos="8195"/>
        </w:tabs>
        <w:spacing w:before="38" w:line="177" w:lineRule="auto"/>
        <w:ind w:right="396"/>
      </w:pPr>
      <w:proofErr w:type="spellStart"/>
      <w:r>
        <w:rPr>
          <w:spacing w:val="-1"/>
        </w:rPr>
        <w:t>Signature</w:t>
      </w:r>
      <w:r>
        <w:rPr>
          <w:rFonts w:ascii="微软雅黑" w:eastAsia="微软雅黑" w:hint="eastAsia"/>
          <w:spacing w:val="-1"/>
        </w:rPr>
        <w:t>签名</w:t>
      </w:r>
      <w:proofErr w:type="spellEnd"/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proofErr w:type="spellStart"/>
      <w:r>
        <w:rPr>
          <w:spacing w:val="-1"/>
        </w:rPr>
        <w:t>Date</w:t>
      </w:r>
      <w:r>
        <w:rPr>
          <w:rFonts w:ascii="微软雅黑" w:eastAsia="微软雅黑" w:hint="eastAsia"/>
          <w:spacing w:val="-1"/>
        </w:rPr>
        <w:t>日</w:t>
      </w:r>
      <w:r>
        <w:rPr>
          <w:rFonts w:ascii="微软雅黑" w:eastAsia="微软雅黑" w:hint="eastAsia"/>
        </w:rPr>
        <w:t>期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453E89A" w14:textId="77777777" w:rsidR="00C5790B" w:rsidRDefault="00C5790B">
      <w:pPr>
        <w:spacing w:line="177" w:lineRule="auto"/>
        <w:sectPr w:rsidR="00C5790B" w:rsidSect="00F23DB7">
          <w:type w:val="continuous"/>
          <w:pgSz w:w="19200" w:h="10800" w:orient="landscape"/>
          <w:pgMar w:top="0" w:right="560" w:bottom="0" w:left="520" w:header="720" w:footer="720" w:gutter="0"/>
          <w:cols w:num="2" w:space="720" w:equalWidth="0">
            <w:col w:w="8833" w:space="693"/>
            <w:col w:w="8594"/>
          </w:cols>
        </w:sectPr>
      </w:pPr>
    </w:p>
    <w:p w14:paraId="120F3A95" w14:textId="1CE0AEB3" w:rsidR="00C5790B" w:rsidRDefault="00000000">
      <w:pPr>
        <w:pStyle w:val="a3"/>
        <w:ind w:left="0"/>
        <w:rPr>
          <w:sz w:val="24"/>
        </w:rPr>
      </w:pPr>
      <w:r>
        <w:pict w14:anchorId="30EBF2F7">
          <v:group id="_x0000_s1027" style="position:absolute;margin-left:-.5pt;margin-top:510.8pt;width:961pt;height:29.35pt;z-index:-15787008;mso-position-horizontal-relative:page;mso-position-vertical-relative:page" coordorigin="-10,10216" coordsize="19220,587">
            <v:rect id="_x0000_s1029" style="position:absolute;top:10226;width:19200;height:567" fillcolor="#294e8f" stroked="f"/>
            <v:rect id="_x0000_s1028" style="position:absolute;top:10226;width:19200;height:567" filled="f" strokecolor="#1f4e79" strokeweight="1pt"/>
            <w10:wrap anchorx="page" anchory="page"/>
          </v:group>
        </w:pict>
      </w:r>
    </w:p>
    <w:p w14:paraId="6D472969" w14:textId="77777777" w:rsidR="00C5790B" w:rsidRDefault="00000000">
      <w:pPr>
        <w:pStyle w:val="1"/>
        <w:spacing w:line="860" w:lineRule="exact"/>
        <w:ind w:firstLine="0"/>
      </w:pPr>
      <w:r>
        <w:pict w14:anchorId="66D4B0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1pt;margin-top:38.15pt;width:509.3pt;height:97.6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0"/>
                    <w:gridCol w:w="2661"/>
                    <w:gridCol w:w="3783"/>
                  </w:tblGrid>
                  <w:tr w:rsidR="00C5790B" w14:paraId="5E4EEA3F" w14:textId="77777777">
                    <w:trPr>
                      <w:trHeight w:val="483"/>
                    </w:trPr>
                    <w:tc>
                      <w:tcPr>
                        <w:tcW w:w="3740" w:type="dxa"/>
                      </w:tcPr>
                      <w:p w14:paraId="60E5CE66" w14:textId="77777777" w:rsidR="00C5790B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02"/>
                          </w:tabs>
                          <w:spacing w:before="38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1E1C11"/>
                            <w:sz w:val="36"/>
                          </w:rPr>
                          <w:t>Diamond</w:t>
                        </w:r>
                        <w:r>
                          <w:rPr>
                            <w:color w:val="1E1C11"/>
                            <w:spacing w:val="4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E1C11"/>
                            <w:sz w:val="36"/>
                          </w:rPr>
                          <w:t>Sponsor</w:t>
                        </w:r>
                      </w:p>
                    </w:tc>
                    <w:tc>
                      <w:tcPr>
                        <w:tcW w:w="2661" w:type="dxa"/>
                      </w:tcPr>
                      <w:p w14:paraId="6B2C1298" w14:textId="77777777" w:rsidR="00C5790B" w:rsidRDefault="00000000">
                        <w:pPr>
                          <w:pStyle w:val="TableParagraph"/>
                          <w:spacing w:before="38"/>
                          <w:ind w:right="845"/>
                          <w:rPr>
                            <w:sz w:val="36"/>
                          </w:rPr>
                        </w:pPr>
                        <w:r>
                          <w:rPr>
                            <w:color w:val="1E1C11"/>
                            <w:sz w:val="36"/>
                          </w:rPr>
                          <w:t>$35,000</w:t>
                        </w:r>
                      </w:p>
                    </w:tc>
                    <w:tc>
                      <w:tcPr>
                        <w:tcW w:w="3783" w:type="dxa"/>
                      </w:tcPr>
                      <w:p w14:paraId="14D22E82" w14:textId="77777777" w:rsidR="00C5790B" w:rsidRDefault="00000000">
                        <w:pPr>
                          <w:pStyle w:val="TableParagraph"/>
                          <w:spacing w:before="0" w:line="464" w:lineRule="exact"/>
                          <w:ind w:right="46"/>
                          <w:rPr>
                            <w:rFonts w:ascii="微软雅黑" w:eastAsia="微软雅黑"/>
                            <w:sz w:val="3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>钻石赞助商</w:t>
                        </w:r>
                        <w:r>
                          <w:rPr>
                            <w:color w:val="1E1C11"/>
                            <w:sz w:val="36"/>
                          </w:rPr>
                          <w:t>25</w:t>
                        </w:r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>万元</w:t>
                        </w:r>
                      </w:p>
                    </w:tc>
                  </w:tr>
                  <w:tr w:rsidR="00C5790B" w14:paraId="17BFB2F6" w14:textId="77777777">
                    <w:trPr>
                      <w:trHeight w:val="491"/>
                    </w:trPr>
                    <w:tc>
                      <w:tcPr>
                        <w:tcW w:w="3740" w:type="dxa"/>
                      </w:tcPr>
                      <w:p w14:paraId="147D557F" w14:textId="77777777" w:rsidR="00C5790B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02"/>
                          </w:tabs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1E1C11"/>
                            <w:sz w:val="36"/>
                          </w:rPr>
                          <w:t>Gold</w:t>
                        </w:r>
                        <w:r>
                          <w:rPr>
                            <w:color w:val="1E1C11"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E1C11"/>
                            <w:sz w:val="36"/>
                          </w:rPr>
                          <w:t>Sponsor</w:t>
                        </w:r>
                      </w:p>
                    </w:tc>
                    <w:tc>
                      <w:tcPr>
                        <w:tcW w:w="2661" w:type="dxa"/>
                      </w:tcPr>
                      <w:p w14:paraId="27459E1D" w14:textId="77777777" w:rsidR="00C5790B" w:rsidRDefault="00000000">
                        <w:pPr>
                          <w:pStyle w:val="TableParagraph"/>
                          <w:ind w:right="845"/>
                          <w:rPr>
                            <w:sz w:val="36"/>
                          </w:rPr>
                        </w:pPr>
                        <w:r>
                          <w:rPr>
                            <w:color w:val="1E1C11"/>
                            <w:sz w:val="36"/>
                          </w:rPr>
                          <w:t>$21,000</w:t>
                        </w:r>
                      </w:p>
                    </w:tc>
                    <w:tc>
                      <w:tcPr>
                        <w:tcW w:w="3783" w:type="dxa"/>
                      </w:tcPr>
                      <w:p w14:paraId="34CF821F" w14:textId="77777777" w:rsidR="00C5790B" w:rsidRDefault="00000000">
                        <w:pPr>
                          <w:pStyle w:val="TableParagraph"/>
                          <w:spacing w:before="0" w:line="472" w:lineRule="exact"/>
                          <w:ind w:right="46"/>
                          <w:rPr>
                            <w:rFonts w:ascii="微软雅黑" w:eastAsia="微软雅黑"/>
                            <w:sz w:val="3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>金牌赞助商</w:t>
                        </w:r>
                        <w:r>
                          <w:rPr>
                            <w:color w:val="1E1C11"/>
                            <w:sz w:val="36"/>
                          </w:rPr>
                          <w:t>15</w:t>
                        </w:r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>万元</w:t>
                        </w:r>
                      </w:p>
                    </w:tc>
                  </w:tr>
                  <w:tr w:rsidR="00C5790B" w14:paraId="280EE6AB" w14:textId="77777777">
                    <w:trPr>
                      <w:trHeight w:val="492"/>
                    </w:trPr>
                    <w:tc>
                      <w:tcPr>
                        <w:tcW w:w="3740" w:type="dxa"/>
                      </w:tcPr>
                      <w:p w14:paraId="304136B9" w14:textId="77777777" w:rsidR="00C5790B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502"/>
                          </w:tabs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1E1C11"/>
                            <w:sz w:val="36"/>
                          </w:rPr>
                          <w:t>Silver Sponsor</w:t>
                        </w:r>
                      </w:p>
                    </w:tc>
                    <w:tc>
                      <w:tcPr>
                        <w:tcW w:w="2661" w:type="dxa"/>
                      </w:tcPr>
                      <w:p w14:paraId="50DD2941" w14:textId="77777777" w:rsidR="00C5790B" w:rsidRDefault="00000000">
                        <w:pPr>
                          <w:pStyle w:val="TableParagraph"/>
                          <w:ind w:right="845"/>
                          <w:rPr>
                            <w:sz w:val="36"/>
                          </w:rPr>
                        </w:pPr>
                        <w:r>
                          <w:rPr>
                            <w:color w:val="1E1C11"/>
                            <w:sz w:val="36"/>
                          </w:rPr>
                          <w:t>$14,000</w:t>
                        </w:r>
                      </w:p>
                    </w:tc>
                    <w:tc>
                      <w:tcPr>
                        <w:tcW w:w="3783" w:type="dxa"/>
                      </w:tcPr>
                      <w:p w14:paraId="4F84787B" w14:textId="77777777" w:rsidR="00C5790B" w:rsidRDefault="00000000">
                        <w:pPr>
                          <w:pStyle w:val="TableParagraph"/>
                          <w:spacing w:before="0" w:line="472" w:lineRule="exact"/>
                          <w:ind w:right="46"/>
                          <w:rPr>
                            <w:rFonts w:ascii="微软雅黑" w:eastAsia="微软雅黑"/>
                            <w:sz w:val="3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>银牌赞助商</w:t>
                        </w:r>
                        <w:r>
                          <w:rPr>
                            <w:color w:val="1E1C11"/>
                            <w:sz w:val="36"/>
                          </w:rPr>
                          <w:t>10</w:t>
                        </w:r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>万元</w:t>
                        </w:r>
                      </w:p>
                    </w:tc>
                  </w:tr>
                  <w:tr w:rsidR="00C5790B" w14:paraId="5414825A" w14:textId="77777777">
                    <w:trPr>
                      <w:trHeight w:val="483"/>
                    </w:trPr>
                    <w:tc>
                      <w:tcPr>
                        <w:tcW w:w="3740" w:type="dxa"/>
                      </w:tcPr>
                      <w:p w14:paraId="5EB3FBBF" w14:textId="77777777" w:rsidR="00C5790B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502"/>
                          </w:tabs>
                          <w:spacing w:line="417" w:lineRule="exact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1E1C11"/>
                            <w:sz w:val="36"/>
                          </w:rPr>
                          <w:t>Bronze Sponsor</w:t>
                        </w:r>
                      </w:p>
                    </w:tc>
                    <w:tc>
                      <w:tcPr>
                        <w:tcW w:w="2661" w:type="dxa"/>
                      </w:tcPr>
                      <w:p w14:paraId="39CDAF1F" w14:textId="77777777" w:rsidR="00C5790B" w:rsidRDefault="00000000">
                        <w:pPr>
                          <w:pStyle w:val="TableParagraph"/>
                          <w:spacing w:line="417" w:lineRule="exact"/>
                          <w:ind w:right="861"/>
                          <w:rPr>
                            <w:sz w:val="36"/>
                          </w:rPr>
                        </w:pPr>
                        <w:r>
                          <w:rPr>
                            <w:color w:val="1E1C11"/>
                            <w:sz w:val="36"/>
                          </w:rPr>
                          <w:t>$7,000</w:t>
                        </w:r>
                      </w:p>
                    </w:tc>
                    <w:tc>
                      <w:tcPr>
                        <w:tcW w:w="3783" w:type="dxa"/>
                      </w:tcPr>
                      <w:p w14:paraId="22C3FED9" w14:textId="77777777" w:rsidR="00C5790B" w:rsidRDefault="00000000">
                        <w:pPr>
                          <w:pStyle w:val="TableParagraph"/>
                          <w:spacing w:before="0" w:line="464" w:lineRule="exact"/>
                          <w:ind w:right="63"/>
                          <w:rPr>
                            <w:rFonts w:ascii="微软雅黑" w:eastAsia="微软雅黑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>铜牌赞助商</w:t>
                        </w:r>
                        <w:proofErr w:type="spellEnd"/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1E1C11"/>
                            <w:sz w:val="36"/>
                          </w:rPr>
                          <w:t>5</w:t>
                        </w:r>
                        <w:r>
                          <w:rPr>
                            <w:rFonts w:ascii="微软雅黑" w:eastAsia="微软雅黑" w:hint="eastAsia"/>
                            <w:color w:val="1E1C11"/>
                            <w:sz w:val="36"/>
                          </w:rPr>
                          <w:t>万元</w:t>
                        </w:r>
                      </w:p>
                    </w:tc>
                  </w:tr>
                </w:tbl>
                <w:p w14:paraId="31D9A763" w14:textId="77777777" w:rsidR="00C5790B" w:rsidRDefault="00C5790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color w:val="1E1C11"/>
        </w:rPr>
        <w:t xml:space="preserve">Sponsorship type (select </w:t>
      </w:r>
      <w:proofErr w:type="gramStart"/>
      <w:r>
        <w:rPr>
          <w:color w:val="1E1C11"/>
        </w:rPr>
        <w:t>one)</w:t>
      </w:r>
      <w:proofErr w:type="spellStart"/>
      <w:r>
        <w:rPr>
          <w:rFonts w:ascii="微软雅黑" w:eastAsia="微软雅黑" w:hint="eastAsia"/>
          <w:color w:val="1E1C11"/>
        </w:rPr>
        <w:t>赞助类型</w:t>
      </w:r>
      <w:proofErr w:type="gramEnd"/>
      <w:r>
        <w:rPr>
          <w:rFonts w:ascii="微软雅黑" w:eastAsia="微软雅黑" w:hint="eastAsia"/>
          <w:color w:val="1E1C11"/>
        </w:rPr>
        <w:t>（选择一项</w:t>
      </w:r>
      <w:proofErr w:type="spellEnd"/>
      <w:r>
        <w:rPr>
          <w:rFonts w:ascii="微软雅黑" w:eastAsia="微软雅黑" w:hint="eastAsia"/>
          <w:color w:val="1E1C11"/>
        </w:rPr>
        <w:t>）</w:t>
      </w:r>
      <w:r>
        <w:rPr>
          <w:color w:val="1E1C11"/>
        </w:rPr>
        <w:t>:</w:t>
      </w:r>
    </w:p>
    <w:p w14:paraId="5E0CA5B1" w14:textId="77777777" w:rsidR="00C5790B" w:rsidRDefault="00C5790B">
      <w:pPr>
        <w:pStyle w:val="a3"/>
        <w:ind w:left="0"/>
        <w:rPr>
          <w:rFonts w:ascii="Calibri"/>
          <w:sz w:val="62"/>
        </w:rPr>
      </w:pPr>
    </w:p>
    <w:p w14:paraId="263D5D94" w14:textId="77777777" w:rsidR="00C5790B" w:rsidRDefault="00C5790B">
      <w:pPr>
        <w:pStyle w:val="a3"/>
        <w:ind w:left="0"/>
        <w:rPr>
          <w:rFonts w:ascii="Calibri"/>
          <w:sz w:val="62"/>
        </w:rPr>
      </w:pPr>
    </w:p>
    <w:p w14:paraId="1B3BCE49" w14:textId="64B26BB2" w:rsidR="00C5790B" w:rsidRDefault="0032387F" w:rsidP="005207E2">
      <w:pPr>
        <w:tabs>
          <w:tab w:val="left" w:pos="4604"/>
          <w:tab w:val="left" w:pos="14684"/>
        </w:tabs>
        <w:spacing w:before="600"/>
        <w:ind w:left="284"/>
        <w:rPr>
          <w:sz w:val="32"/>
        </w:rPr>
      </w:pPr>
      <w:r w:rsidRPr="0032387F">
        <w:rPr>
          <w:color w:val="FFFFFF"/>
          <w:sz w:val="32"/>
        </w:rPr>
        <w:t>http://www.ams14.com</w:t>
      </w:r>
      <w:r>
        <w:rPr>
          <w:color w:val="FFFFFF"/>
          <w:sz w:val="32"/>
        </w:rPr>
        <w:tab/>
      </w:r>
      <w:r>
        <w:rPr>
          <w:color w:val="FFFFFF"/>
          <w:sz w:val="36"/>
        </w:rPr>
        <w:t>14th Conference of Aseanian Membrane Society</w:t>
      </w:r>
      <w:r>
        <w:rPr>
          <w:color w:val="FFFFFF"/>
          <w:spacing w:val="-20"/>
          <w:sz w:val="36"/>
        </w:rPr>
        <w:t xml:space="preserve"> </w:t>
      </w:r>
      <w:r>
        <w:rPr>
          <w:color w:val="FFFFFF"/>
          <w:sz w:val="36"/>
        </w:rPr>
        <w:t>(AMS</w:t>
      </w:r>
      <w:r>
        <w:rPr>
          <w:color w:val="FFFFFF"/>
          <w:spacing w:val="-6"/>
          <w:sz w:val="36"/>
        </w:rPr>
        <w:t xml:space="preserve"> </w:t>
      </w:r>
      <w:r>
        <w:rPr>
          <w:color w:val="FFFFFF"/>
          <w:sz w:val="36"/>
        </w:rPr>
        <w:t>14)</w:t>
      </w:r>
      <w:r>
        <w:rPr>
          <w:color w:val="FFFFFF"/>
          <w:sz w:val="36"/>
        </w:rPr>
        <w:tab/>
      </w:r>
      <w:hyperlink r:id="rId7">
        <w:r>
          <w:rPr>
            <w:color w:val="FFFFFF"/>
            <w:sz w:val="32"/>
          </w:rPr>
          <w:t>ams14@njtech.edu.cn</w:t>
        </w:r>
      </w:hyperlink>
    </w:p>
    <w:sectPr w:rsidR="00C5790B">
      <w:type w:val="continuous"/>
      <w:pgSz w:w="19200" w:h="10800" w:orient="landscape"/>
      <w:pgMar w:top="0" w:right="5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4F5C"/>
    <w:multiLevelType w:val="hybridMultilevel"/>
    <w:tmpl w:val="6A0A84E8"/>
    <w:lvl w:ilvl="0" w:tplc="1A5C9740">
      <w:numFmt w:val="bullet"/>
      <w:lvlText w:val=""/>
      <w:lvlJc w:val="left"/>
      <w:pPr>
        <w:ind w:left="501" w:hanging="452"/>
      </w:pPr>
      <w:rPr>
        <w:rFonts w:ascii="Wingdings" w:eastAsia="Wingdings" w:hAnsi="Wingdings" w:cs="Wingdings" w:hint="default"/>
        <w:color w:val="1E1C11"/>
        <w:w w:val="100"/>
        <w:sz w:val="36"/>
        <w:szCs w:val="36"/>
      </w:rPr>
    </w:lvl>
    <w:lvl w:ilvl="1" w:tplc="F5F2CA7C">
      <w:numFmt w:val="bullet"/>
      <w:lvlText w:val="•"/>
      <w:lvlJc w:val="left"/>
      <w:pPr>
        <w:ind w:left="824" w:hanging="452"/>
      </w:pPr>
      <w:rPr>
        <w:rFonts w:hint="default"/>
      </w:rPr>
    </w:lvl>
    <w:lvl w:ilvl="2" w:tplc="6F7A21B8">
      <w:numFmt w:val="bullet"/>
      <w:lvlText w:val="•"/>
      <w:lvlJc w:val="left"/>
      <w:pPr>
        <w:ind w:left="1148" w:hanging="452"/>
      </w:pPr>
      <w:rPr>
        <w:rFonts w:hint="default"/>
      </w:rPr>
    </w:lvl>
    <w:lvl w:ilvl="3" w:tplc="E146C464">
      <w:numFmt w:val="bullet"/>
      <w:lvlText w:val="•"/>
      <w:lvlJc w:val="left"/>
      <w:pPr>
        <w:ind w:left="1472" w:hanging="452"/>
      </w:pPr>
      <w:rPr>
        <w:rFonts w:hint="default"/>
      </w:rPr>
    </w:lvl>
    <w:lvl w:ilvl="4" w:tplc="C2141666">
      <w:numFmt w:val="bullet"/>
      <w:lvlText w:val="•"/>
      <w:lvlJc w:val="left"/>
      <w:pPr>
        <w:ind w:left="1796" w:hanging="452"/>
      </w:pPr>
      <w:rPr>
        <w:rFonts w:hint="default"/>
      </w:rPr>
    </w:lvl>
    <w:lvl w:ilvl="5" w:tplc="8834BA8A">
      <w:numFmt w:val="bullet"/>
      <w:lvlText w:val="•"/>
      <w:lvlJc w:val="left"/>
      <w:pPr>
        <w:ind w:left="2120" w:hanging="452"/>
      </w:pPr>
      <w:rPr>
        <w:rFonts w:hint="default"/>
      </w:rPr>
    </w:lvl>
    <w:lvl w:ilvl="6" w:tplc="E7146DDE">
      <w:numFmt w:val="bullet"/>
      <w:lvlText w:val="•"/>
      <w:lvlJc w:val="left"/>
      <w:pPr>
        <w:ind w:left="2444" w:hanging="452"/>
      </w:pPr>
      <w:rPr>
        <w:rFonts w:hint="default"/>
      </w:rPr>
    </w:lvl>
    <w:lvl w:ilvl="7" w:tplc="41408488">
      <w:numFmt w:val="bullet"/>
      <w:lvlText w:val="•"/>
      <w:lvlJc w:val="left"/>
      <w:pPr>
        <w:ind w:left="2768" w:hanging="452"/>
      </w:pPr>
      <w:rPr>
        <w:rFonts w:hint="default"/>
      </w:rPr>
    </w:lvl>
    <w:lvl w:ilvl="8" w:tplc="F1503DC6">
      <w:numFmt w:val="bullet"/>
      <w:lvlText w:val="•"/>
      <w:lvlJc w:val="left"/>
      <w:pPr>
        <w:ind w:left="3092" w:hanging="452"/>
      </w:pPr>
      <w:rPr>
        <w:rFonts w:hint="default"/>
      </w:rPr>
    </w:lvl>
  </w:abstractNum>
  <w:abstractNum w:abstractNumId="1" w15:restartNumberingAfterBreak="0">
    <w:nsid w:val="501C1AC1"/>
    <w:multiLevelType w:val="hybridMultilevel"/>
    <w:tmpl w:val="068EF114"/>
    <w:lvl w:ilvl="0" w:tplc="1E6C7B68">
      <w:numFmt w:val="bullet"/>
      <w:lvlText w:val=""/>
      <w:lvlJc w:val="left"/>
      <w:pPr>
        <w:ind w:left="501" w:hanging="452"/>
      </w:pPr>
      <w:rPr>
        <w:rFonts w:ascii="Wingdings" w:eastAsia="Wingdings" w:hAnsi="Wingdings" w:cs="Wingdings" w:hint="default"/>
        <w:color w:val="1E1C11"/>
        <w:w w:val="100"/>
        <w:sz w:val="36"/>
        <w:szCs w:val="36"/>
      </w:rPr>
    </w:lvl>
    <w:lvl w:ilvl="1" w:tplc="B200327A">
      <w:numFmt w:val="bullet"/>
      <w:lvlText w:val="•"/>
      <w:lvlJc w:val="left"/>
      <w:pPr>
        <w:ind w:left="824" w:hanging="452"/>
      </w:pPr>
      <w:rPr>
        <w:rFonts w:hint="default"/>
      </w:rPr>
    </w:lvl>
    <w:lvl w:ilvl="2" w:tplc="BAAA7FD4">
      <w:numFmt w:val="bullet"/>
      <w:lvlText w:val="•"/>
      <w:lvlJc w:val="left"/>
      <w:pPr>
        <w:ind w:left="1148" w:hanging="452"/>
      </w:pPr>
      <w:rPr>
        <w:rFonts w:hint="default"/>
      </w:rPr>
    </w:lvl>
    <w:lvl w:ilvl="3" w:tplc="75EEC4B8">
      <w:numFmt w:val="bullet"/>
      <w:lvlText w:val="•"/>
      <w:lvlJc w:val="left"/>
      <w:pPr>
        <w:ind w:left="1472" w:hanging="452"/>
      </w:pPr>
      <w:rPr>
        <w:rFonts w:hint="default"/>
      </w:rPr>
    </w:lvl>
    <w:lvl w:ilvl="4" w:tplc="4F06F090">
      <w:numFmt w:val="bullet"/>
      <w:lvlText w:val="•"/>
      <w:lvlJc w:val="left"/>
      <w:pPr>
        <w:ind w:left="1796" w:hanging="452"/>
      </w:pPr>
      <w:rPr>
        <w:rFonts w:hint="default"/>
      </w:rPr>
    </w:lvl>
    <w:lvl w:ilvl="5" w:tplc="551EC2AC">
      <w:numFmt w:val="bullet"/>
      <w:lvlText w:val="•"/>
      <w:lvlJc w:val="left"/>
      <w:pPr>
        <w:ind w:left="2120" w:hanging="452"/>
      </w:pPr>
      <w:rPr>
        <w:rFonts w:hint="default"/>
      </w:rPr>
    </w:lvl>
    <w:lvl w:ilvl="6" w:tplc="D0E67E18">
      <w:numFmt w:val="bullet"/>
      <w:lvlText w:val="•"/>
      <w:lvlJc w:val="left"/>
      <w:pPr>
        <w:ind w:left="2444" w:hanging="452"/>
      </w:pPr>
      <w:rPr>
        <w:rFonts w:hint="default"/>
      </w:rPr>
    </w:lvl>
    <w:lvl w:ilvl="7" w:tplc="D0D64B2C">
      <w:numFmt w:val="bullet"/>
      <w:lvlText w:val="•"/>
      <w:lvlJc w:val="left"/>
      <w:pPr>
        <w:ind w:left="2768" w:hanging="452"/>
      </w:pPr>
      <w:rPr>
        <w:rFonts w:hint="default"/>
      </w:rPr>
    </w:lvl>
    <w:lvl w:ilvl="8" w:tplc="4A424FFE">
      <w:numFmt w:val="bullet"/>
      <w:lvlText w:val="•"/>
      <w:lvlJc w:val="left"/>
      <w:pPr>
        <w:ind w:left="3092" w:hanging="452"/>
      </w:pPr>
      <w:rPr>
        <w:rFonts w:hint="default"/>
      </w:rPr>
    </w:lvl>
  </w:abstractNum>
  <w:abstractNum w:abstractNumId="2" w15:restartNumberingAfterBreak="0">
    <w:nsid w:val="67FD2D09"/>
    <w:multiLevelType w:val="hybridMultilevel"/>
    <w:tmpl w:val="E9FAB310"/>
    <w:lvl w:ilvl="0" w:tplc="11C86C88">
      <w:numFmt w:val="bullet"/>
      <w:lvlText w:val=""/>
      <w:lvlJc w:val="left"/>
      <w:pPr>
        <w:ind w:left="692" w:hanging="540"/>
      </w:pPr>
      <w:rPr>
        <w:rFonts w:ascii="Wingdings" w:eastAsia="Wingdings" w:hAnsi="Wingdings" w:cs="Wingdings" w:hint="default"/>
        <w:w w:val="100"/>
        <w:sz w:val="48"/>
        <w:szCs w:val="48"/>
      </w:rPr>
    </w:lvl>
    <w:lvl w:ilvl="1" w:tplc="044C2E92">
      <w:numFmt w:val="bullet"/>
      <w:lvlText w:val="•"/>
      <w:lvlJc w:val="left"/>
      <w:pPr>
        <w:ind w:left="2442" w:hanging="540"/>
      </w:pPr>
      <w:rPr>
        <w:rFonts w:hint="default"/>
      </w:rPr>
    </w:lvl>
    <w:lvl w:ilvl="2" w:tplc="09344DB2">
      <w:numFmt w:val="bullet"/>
      <w:lvlText w:val="•"/>
      <w:lvlJc w:val="left"/>
      <w:pPr>
        <w:ind w:left="4184" w:hanging="540"/>
      </w:pPr>
      <w:rPr>
        <w:rFonts w:hint="default"/>
      </w:rPr>
    </w:lvl>
    <w:lvl w:ilvl="3" w:tplc="0810ACF2">
      <w:numFmt w:val="bullet"/>
      <w:lvlText w:val="•"/>
      <w:lvlJc w:val="left"/>
      <w:pPr>
        <w:ind w:left="5926" w:hanging="540"/>
      </w:pPr>
      <w:rPr>
        <w:rFonts w:hint="default"/>
      </w:rPr>
    </w:lvl>
    <w:lvl w:ilvl="4" w:tplc="763A2900">
      <w:numFmt w:val="bullet"/>
      <w:lvlText w:val="•"/>
      <w:lvlJc w:val="left"/>
      <w:pPr>
        <w:ind w:left="7668" w:hanging="540"/>
      </w:pPr>
      <w:rPr>
        <w:rFonts w:hint="default"/>
      </w:rPr>
    </w:lvl>
    <w:lvl w:ilvl="5" w:tplc="2924BBEC">
      <w:numFmt w:val="bullet"/>
      <w:lvlText w:val="•"/>
      <w:lvlJc w:val="left"/>
      <w:pPr>
        <w:ind w:left="9410" w:hanging="540"/>
      </w:pPr>
      <w:rPr>
        <w:rFonts w:hint="default"/>
      </w:rPr>
    </w:lvl>
    <w:lvl w:ilvl="6" w:tplc="F83A61D0">
      <w:numFmt w:val="bullet"/>
      <w:lvlText w:val="•"/>
      <w:lvlJc w:val="left"/>
      <w:pPr>
        <w:ind w:left="11152" w:hanging="540"/>
      </w:pPr>
      <w:rPr>
        <w:rFonts w:hint="default"/>
      </w:rPr>
    </w:lvl>
    <w:lvl w:ilvl="7" w:tplc="FBBAD2CC">
      <w:numFmt w:val="bullet"/>
      <w:lvlText w:val="•"/>
      <w:lvlJc w:val="left"/>
      <w:pPr>
        <w:ind w:left="12894" w:hanging="540"/>
      </w:pPr>
      <w:rPr>
        <w:rFonts w:hint="default"/>
      </w:rPr>
    </w:lvl>
    <w:lvl w:ilvl="8" w:tplc="8DACA144">
      <w:numFmt w:val="bullet"/>
      <w:lvlText w:val="•"/>
      <w:lvlJc w:val="left"/>
      <w:pPr>
        <w:ind w:left="14636" w:hanging="540"/>
      </w:pPr>
      <w:rPr>
        <w:rFonts w:hint="default"/>
      </w:rPr>
    </w:lvl>
  </w:abstractNum>
  <w:abstractNum w:abstractNumId="3" w15:restartNumberingAfterBreak="0">
    <w:nsid w:val="6B7E1F82"/>
    <w:multiLevelType w:val="hybridMultilevel"/>
    <w:tmpl w:val="D0CE03D6"/>
    <w:lvl w:ilvl="0" w:tplc="A5BCC4C6">
      <w:numFmt w:val="bullet"/>
      <w:lvlText w:val=""/>
      <w:lvlJc w:val="left"/>
      <w:pPr>
        <w:ind w:left="501" w:hanging="452"/>
      </w:pPr>
      <w:rPr>
        <w:rFonts w:ascii="Wingdings" w:eastAsia="Wingdings" w:hAnsi="Wingdings" w:cs="Wingdings" w:hint="default"/>
        <w:color w:val="1E1C11"/>
        <w:w w:val="100"/>
        <w:sz w:val="36"/>
        <w:szCs w:val="36"/>
      </w:rPr>
    </w:lvl>
    <w:lvl w:ilvl="1" w:tplc="9324580A">
      <w:numFmt w:val="bullet"/>
      <w:lvlText w:val="•"/>
      <w:lvlJc w:val="left"/>
      <w:pPr>
        <w:ind w:left="824" w:hanging="452"/>
      </w:pPr>
      <w:rPr>
        <w:rFonts w:hint="default"/>
      </w:rPr>
    </w:lvl>
    <w:lvl w:ilvl="2" w:tplc="0B202CB8">
      <w:numFmt w:val="bullet"/>
      <w:lvlText w:val="•"/>
      <w:lvlJc w:val="left"/>
      <w:pPr>
        <w:ind w:left="1148" w:hanging="452"/>
      </w:pPr>
      <w:rPr>
        <w:rFonts w:hint="default"/>
      </w:rPr>
    </w:lvl>
    <w:lvl w:ilvl="3" w:tplc="E77AC9CC">
      <w:numFmt w:val="bullet"/>
      <w:lvlText w:val="•"/>
      <w:lvlJc w:val="left"/>
      <w:pPr>
        <w:ind w:left="1472" w:hanging="452"/>
      </w:pPr>
      <w:rPr>
        <w:rFonts w:hint="default"/>
      </w:rPr>
    </w:lvl>
    <w:lvl w:ilvl="4" w:tplc="4D5C4D12">
      <w:numFmt w:val="bullet"/>
      <w:lvlText w:val="•"/>
      <w:lvlJc w:val="left"/>
      <w:pPr>
        <w:ind w:left="1796" w:hanging="452"/>
      </w:pPr>
      <w:rPr>
        <w:rFonts w:hint="default"/>
      </w:rPr>
    </w:lvl>
    <w:lvl w:ilvl="5" w:tplc="2B4434A0">
      <w:numFmt w:val="bullet"/>
      <w:lvlText w:val="•"/>
      <w:lvlJc w:val="left"/>
      <w:pPr>
        <w:ind w:left="2120" w:hanging="452"/>
      </w:pPr>
      <w:rPr>
        <w:rFonts w:hint="default"/>
      </w:rPr>
    </w:lvl>
    <w:lvl w:ilvl="6" w:tplc="29B0970C">
      <w:numFmt w:val="bullet"/>
      <w:lvlText w:val="•"/>
      <w:lvlJc w:val="left"/>
      <w:pPr>
        <w:ind w:left="2444" w:hanging="452"/>
      </w:pPr>
      <w:rPr>
        <w:rFonts w:hint="default"/>
      </w:rPr>
    </w:lvl>
    <w:lvl w:ilvl="7" w:tplc="2452A346">
      <w:numFmt w:val="bullet"/>
      <w:lvlText w:val="•"/>
      <w:lvlJc w:val="left"/>
      <w:pPr>
        <w:ind w:left="2768" w:hanging="452"/>
      </w:pPr>
      <w:rPr>
        <w:rFonts w:hint="default"/>
      </w:rPr>
    </w:lvl>
    <w:lvl w:ilvl="8" w:tplc="5CC6A8CA">
      <w:numFmt w:val="bullet"/>
      <w:lvlText w:val="•"/>
      <w:lvlJc w:val="left"/>
      <w:pPr>
        <w:ind w:left="3092" w:hanging="452"/>
      </w:pPr>
      <w:rPr>
        <w:rFonts w:hint="default"/>
      </w:rPr>
    </w:lvl>
  </w:abstractNum>
  <w:abstractNum w:abstractNumId="4" w15:restartNumberingAfterBreak="0">
    <w:nsid w:val="7FC462F0"/>
    <w:multiLevelType w:val="hybridMultilevel"/>
    <w:tmpl w:val="BD808548"/>
    <w:lvl w:ilvl="0" w:tplc="908E1D9A">
      <w:numFmt w:val="bullet"/>
      <w:lvlText w:val=""/>
      <w:lvlJc w:val="left"/>
      <w:pPr>
        <w:ind w:left="501" w:hanging="452"/>
      </w:pPr>
      <w:rPr>
        <w:rFonts w:ascii="Wingdings" w:eastAsia="Wingdings" w:hAnsi="Wingdings" w:cs="Wingdings" w:hint="default"/>
        <w:color w:val="1E1C11"/>
        <w:w w:val="100"/>
        <w:sz w:val="36"/>
        <w:szCs w:val="36"/>
      </w:rPr>
    </w:lvl>
    <w:lvl w:ilvl="1" w:tplc="EA24EAD4">
      <w:numFmt w:val="bullet"/>
      <w:lvlText w:val="•"/>
      <w:lvlJc w:val="left"/>
      <w:pPr>
        <w:ind w:left="824" w:hanging="452"/>
      </w:pPr>
      <w:rPr>
        <w:rFonts w:hint="default"/>
      </w:rPr>
    </w:lvl>
    <w:lvl w:ilvl="2" w:tplc="4F8061CA">
      <w:numFmt w:val="bullet"/>
      <w:lvlText w:val="•"/>
      <w:lvlJc w:val="left"/>
      <w:pPr>
        <w:ind w:left="1148" w:hanging="452"/>
      </w:pPr>
      <w:rPr>
        <w:rFonts w:hint="default"/>
      </w:rPr>
    </w:lvl>
    <w:lvl w:ilvl="3" w:tplc="1E063DE6">
      <w:numFmt w:val="bullet"/>
      <w:lvlText w:val="•"/>
      <w:lvlJc w:val="left"/>
      <w:pPr>
        <w:ind w:left="1472" w:hanging="452"/>
      </w:pPr>
      <w:rPr>
        <w:rFonts w:hint="default"/>
      </w:rPr>
    </w:lvl>
    <w:lvl w:ilvl="4" w:tplc="076AD8FA">
      <w:numFmt w:val="bullet"/>
      <w:lvlText w:val="•"/>
      <w:lvlJc w:val="left"/>
      <w:pPr>
        <w:ind w:left="1796" w:hanging="452"/>
      </w:pPr>
      <w:rPr>
        <w:rFonts w:hint="default"/>
      </w:rPr>
    </w:lvl>
    <w:lvl w:ilvl="5" w:tplc="8C867420">
      <w:numFmt w:val="bullet"/>
      <w:lvlText w:val="•"/>
      <w:lvlJc w:val="left"/>
      <w:pPr>
        <w:ind w:left="2120" w:hanging="452"/>
      </w:pPr>
      <w:rPr>
        <w:rFonts w:hint="default"/>
      </w:rPr>
    </w:lvl>
    <w:lvl w:ilvl="6" w:tplc="782A5EC4">
      <w:numFmt w:val="bullet"/>
      <w:lvlText w:val="•"/>
      <w:lvlJc w:val="left"/>
      <w:pPr>
        <w:ind w:left="2444" w:hanging="452"/>
      </w:pPr>
      <w:rPr>
        <w:rFonts w:hint="default"/>
      </w:rPr>
    </w:lvl>
    <w:lvl w:ilvl="7" w:tplc="DFA8CA10">
      <w:numFmt w:val="bullet"/>
      <w:lvlText w:val="•"/>
      <w:lvlJc w:val="left"/>
      <w:pPr>
        <w:ind w:left="2768" w:hanging="452"/>
      </w:pPr>
      <w:rPr>
        <w:rFonts w:hint="default"/>
      </w:rPr>
    </w:lvl>
    <w:lvl w:ilvl="8" w:tplc="58B8DCE4">
      <w:numFmt w:val="bullet"/>
      <w:lvlText w:val="•"/>
      <w:lvlJc w:val="left"/>
      <w:pPr>
        <w:ind w:left="3092" w:hanging="452"/>
      </w:pPr>
      <w:rPr>
        <w:rFonts w:hint="default"/>
      </w:rPr>
    </w:lvl>
  </w:abstractNum>
  <w:num w:numId="1" w16cid:durableId="1623264692">
    <w:abstractNumId w:val="3"/>
  </w:num>
  <w:num w:numId="2" w16cid:durableId="978266921">
    <w:abstractNumId w:val="1"/>
  </w:num>
  <w:num w:numId="3" w16cid:durableId="1720471035">
    <w:abstractNumId w:val="4"/>
  </w:num>
  <w:num w:numId="4" w16cid:durableId="1068455928">
    <w:abstractNumId w:val="0"/>
  </w:num>
  <w:num w:numId="5" w16cid:durableId="2043968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0B"/>
    <w:rsid w:val="0032387F"/>
    <w:rsid w:val="005207E2"/>
    <w:rsid w:val="00617936"/>
    <w:rsid w:val="00C5790B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F5B0529"/>
  <w15:docId w15:val="{8C10F1A2-B54F-4044-B55E-462EAAD1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line="859" w:lineRule="exact"/>
      <w:ind w:left="152" w:hanging="541"/>
      <w:outlineLvl w:val="0"/>
    </w:pPr>
    <w:rPr>
      <w:rFonts w:ascii="Calibri" w:eastAsia="Calibri" w:hAnsi="Calibri" w:cs="Calibr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line="859" w:lineRule="exact"/>
      <w:ind w:left="692" w:hanging="541"/>
    </w:pPr>
  </w:style>
  <w:style w:type="paragraph" w:customStyle="1" w:styleId="TableParagraph">
    <w:name w:val="Table Paragraph"/>
    <w:basedOn w:val="a"/>
    <w:uiPriority w:val="1"/>
    <w:qFormat/>
    <w:pPr>
      <w:spacing w:before="46" w:line="425" w:lineRule="exact"/>
      <w:jc w:val="right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32387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s14@njtech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.wei@njtech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41EE8-2F32-492A-AAAF-1E65BF8F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演示文稿</dc:title>
  <dc:creator>Yiyang - all-in-one workspace</dc:creator>
  <cp:lastModifiedBy>Administrator</cp:lastModifiedBy>
  <cp:revision>5</cp:revision>
  <dcterms:created xsi:type="dcterms:W3CDTF">2024-03-14T01:23:00Z</dcterms:created>
  <dcterms:modified xsi:type="dcterms:W3CDTF">2024-03-14T01:29:00Z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22 PowerPoint 版</vt:lpwstr>
  </property>
  <property fmtid="{D5CDD505-2E9C-101B-9397-08002B2CF9AE}" pid="4" name="LastSaved">
    <vt:filetime>2024-03-14T00:00:00Z</vt:filetime>
  </property>
</Properties>
</file>