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06E" w:rsidRDefault="0064406E" w:rsidP="00F240DD">
      <w:pPr>
        <w:widowControl/>
        <w:jc w:val="center"/>
        <w:rPr>
          <w:rFonts w:ascii="Arial" w:eastAsia="宋体" w:hAnsi="Arial" w:cs="Arial"/>
          <w:b/>
          <w:bCs/>
          <w:color w:val="313232"/>
          <w:kern w:val="0"/>
          <w:sz w:val="10"/>
          <w:szCs w:val="10"/>
        </w:rPr>
      </w:pPr>
    </w:p>
    <w:p w:rsidR="00F240DD" w:rsidRPr="00530F3D" w:rsidRDefault="00F240DD" w:rsidP="00F240DD">
      <w:pPr>
        <w:widowControl/>
        <w:jc w:val="center"/>
        <w:rPr>
          <w:rFonts w:ascii="宋体" w:eastAsia="宋体" w:hAnsi="宋体" w:cs="Arial"/>
          <w:b/>
          <w:bCs/>
          <w:color w:val="313232"/>
          <w:kern w:val="0"/>
          <w:sz w:val="44"/>
          <w:szCs w:val="44"/>
        </w:rPr>
      </w:pPr>
      <w:r w:rsidRPr="00530F3D">
        <w:rPr>
          <w:rFonts w:ascii="宋体" w:eastAsia="宋体" w:hAnsi="宋体" w:cs="Arial"/>
          <w:b/>
          <w:bCs/>
          <w:color w:val="313232"/>
          <w:kern w:val="0"/>
          <w:sz w:val="44"/>
          <w:szCs w:val="44"/>
        </w:rPr>
        <w:t>南山·201</w:t>
      </w:r>
      <w:r w:rsidR="000F1E50" w:rsidRPr="00530F3D">
        <w:rPr>
          <w:rFonts w:ascii="宋体" w:eastAsia="宋体" w:hAnsi="宋体" w:cs="Arial" w:hint="eastAsia"/>
          <w:b/>
          <w:bCs/>
          <w:color w:val="313232"/>
          <w:kern w:val="0"/>
          <w:sz w:val="44"/>
          <w:szCs w:val="44"/>
        </w:rPr>
        <w:t>9全国</w:t>
      </w:r>
      <w:r w:rsidRPr="00530F3D">
        <w:rPr>
          <w:rFonts w:ascii="宋体" w:eastAsia="宋体" w:hAnsi="宋体" w:cs="Arial"/>
          <w:b/>
          <w:bCs/>
          <w:color w:val="313232"/>
          <w:kern w:val="0"/>
          <w:sz w:val="44"/>
          <w:szCs w:val="44"/>
        </w:rPr>
        <w:t>业余高尔夫球锦标赛</w:t>
      </w:r>
    </w:p>
    <w:p w:rsidR="00F240DD" w:rsidRDefault="00F240DD" w:rsidP="00F240DD">
      <w:pPr>
        <w:widowControl/>
        <w:spacing w:line="465" w:lineRule="atLeast"/>
        <w:jc w:val="center"/>
        <w:rPr>
          <w:rFonts w:ascii="宋体" w:eastAsia="宋体" w:hAnsi="宋体" w:cs="Arial"/>
          <w:b/>
          <w:bCs/>
          <w:color w:val="3A3A3A"/>
          <w:kern w:val="0"/>
          <w:sz w:val="44"/>
          <w:szCs w:val="44"/>
        </w:rPr>
      </w:pPr>
      <w:r w:rsidRPr="00530F3D">
        <w:rPr>
          <w:rFonts w:ascii="宋体" w:eastAsia="宋体" w:hAnsi="宋体" w:cs="Arial"/>
          <w:b/>
          <w:bCs/>
          <w:color w:val="3A3A3A"/>
          <w:kern w:val="0"/>
          <w:sz w:val="44"/>
          <w:szCs w:val="44"/>
        </w:rPr>
        <w:t>竞赛规程</w:t>
      </w:r>
    </w:p>
    <w:p w:rsidR="00530F3D" w:rsidRPr="00530F3D" w:rsidRDefault="00530F3D" w:rsidP="00F240DD">
      <w:pPr>
        <w:widowControl/>
        <w:spacing w:line="465" w:lineRule="atLeast"/>
        <w:jc w:val="center"/>
        <w:rPr>
          <w:rFonts w:ascii="宋体" w:eastAsia="宋体" w:hAnsi="宋体" w:cs="Arial"/>
          <w:color w:val="3A3A3A"/>
          <w:kern w:val="0"/>
          <w:sz w:val="44"/>
          <w:szCs w:val="44"/>
        </w:rPr>
      </w:pPr>
    </w:p>
    <w:p w:rsidR="00F240DD" w:rsidRPr="00127428"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127428">
        <w:rPr>
          <w:rFonts w:ascii="FangSong" w:eastAsia="FangSong" w:hAnsi="FangSong" w:cs="Arial"/>
          <w:b/>
          <w:bCs/>
          <w:color w:val="3A3A3A"/>
          <w:kern w:val="0"/>
          <w:sz w:val="24"/>
          <w:szCs w:val="24"/>
        </w:rPr>
        <w:t>一、主办单位</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中国高尔夫球协会</w:t>
      </w:r>
    </w:p>
    <w:p w:rsidR="00F240DD" w:rsidRPr="00127428" w:rsidRDefault="00F240DD" w:rsidP="00636E12">
      <w:pPr>
        <w:widowControl/>
        <w:tabs>
          <w:tab w:val="left" w:pos="5070"/>
        </w:tabs>
        <w:spacing w:line="460" w:lineRule="exact"/>
        <w:ind w:firstLineChars="200" w:firstLine="482"/>
        <w:jc w:val="left"/>
        <w:rPr>
          <w:rFonts w:ascii="FangSong" w:eastAsia="FangSong" w:hAnsi="FangSong" w:cs="Arial"/>
          <w:color w:val="3A3A3A"/>
          <w:kern w:val="0"/>
          <w:sz w:val="24"/>
          <w:szCs w:val="24"/>
        </w:rPr>
      </w:pPr>
      <w:r w:rsidRPr="00127428">
        <w:rPr>
          <w:rFonts w:ascii="FangSong" w:eastAsia="FangSong" w:hAnsi="FangSong" w:cs="Arial"/>
          <w:b/>
          <w:bCs/>
          <w:color w:val="3A3A3A"/>
          <w:kern w:val="0"/>
          <w:sz w:val="24"/>
          <w:szCs w:val="24"/>
        </w:rPr>
        <w:t>二、协办单位</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烟台市体育局</w:t>
      </w:r>
    </w:p>
    <w:p w:rsidR="00F240DD" w:rsidRPr="00127428"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127428">
        <w:rPr>
          <w:rFonts w:ascii="FangSong" w:eastAsia="FangSong" w:hAnsi="FangSong" w:cs="Arial"/>
          <w:b/>
          <w:bCs/>
          <w:color w:val="3A3A3A"/>
          <w:kern w:val="0"/>
          <w:sz w:val="24"/>
          <w:szCs w:val="24"/>
        </w:rPr>
        <w:t>三、承办单位</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山东省高尔夫球协会</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南山国际高尔夫球会</w:t>
      </w:r>
    </w:p>
    <w:p w:rsidR="00F240DD" w:rsidRPr="00127428"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127428">
        <w:rPr>
          <w:rFonts w:ascii="FangSong" w:eastAsia="FangSong" w:hAnsi="FangSong" w:cs="Arial"/>
          <w:b/>
          <w:bCs/>
          <w:color w:val="3A3A3A"/>
          <w:kern w:val="0"/>
          <w:sz w:val="24"/>
          <w:szCs w:val="24"/>
        </w:rPr>
        <w:t>四、竞赛时间</w:t>
      </w:r>
    </w:p>
    <w:p w:rsidR="00F240DD" w:rsidRPr="00127428" w:rsidRDefault="000F1E50"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2019</w:t>
      </w:r>
      <w:r w:rsidR="00F240DD" w:rsidRPr="00127428">
        <w:rPr>
          <w:rFonts w:ascii="FangSong" w:eastAsia="FangSong" w:hAnsi="FangSong" w:cs="Arial"/>
          <w:color w:val="3A3A3A"/>
          <w:kern w:val="0"/>
          <w:sz w:val="24"/>
          <w:szCs w:val="24"/>
        </w:rPr>
        <w:t>年7月</w:t>
      </w:r>
      <w:r w:rsidRPr="00127428">
        <w:rPr>
          <w:rFonts w:ascii="FangSong" w:eastAsia="FangSong" w:hAnsi="FangSong" w:cs="Arial" w:hint="eastAsia"/>
          <w:color w:val="3A3A3A"/>
          <w:kern w:val="0"/>
          <w:sz w:val="24"/>
          <w:szCs w:val="24"/>
        </w:rPr>
        <w:t>1</w:t>
      </w:r>
      <w:r w:rsidR="008B68E2" w:rsidRPr="00127428">
        <w:rPr>
          <w:rFonts w:ascii="FangSong" w:eastAsia="FangSong" w:hAnsi="FangSong" w:cs="Arial" w:hint="eastAsia"/>
          <w:color w:val="3A3A3A"/>
          <w:kern w:val="0"/>
          <w:sz w:val="24"/>
          <w:szCs w:val="24"/>
        </w:rPr>
        <w:t>6</w:t>
      </w:r>
      <w:r w:rsidR="00F240DD" w:rsidRPr="00127428">
        <w:rPr>
          <w:rFonts w:ascii="FangSong" w:eastAsia="FangSong" w:hAnsi="FangSong" w:cs="Arial"/>
          <w:color w:val="3A3A3A"/>
          <w:kern w:val="0"/>
          <w:sz w:val="24"/>
          <w:szCs w:val="24"/>
        </w:rPr>
        <w:t>日—</w:t>
      </w:r>
      <w:r w:rsidRPr="00127428">
        <w:rPr>
          <w:rFonts w:ascii="FangSong" w:eastAsia="FangSong" w:hAnsi="FangSong" w:cs="Arial"/>
          <w:color w:val="3A3A3A"/>
          <w:kern w:val="0"/>
          <w:sz w:val="24"/>
          <w:szCs w:val="24"/>
        </w:rPr>
        <w:t>2019</w:t>
      </w:r>
      <w:r w:rsidR="00F240DD" w:rsidRPr="00127428">
        <w:rPr>
          <w:rFonts w:ascii="FangSong" w:eastAsia="FangSong" w:hAnsi="FangSong" w:cs="Arial"/>
          <w:color w:val="3A3A3A"/>
          <w:kern w:val="0"/>
          <w:sz w:val="24"/>
          <w:szCs w:val="24"/>
        </w:rPr>
        <w:t>年7月</w:t>
      </w:r>
      <w:r w:rsidRPr="00127428">
        <w:rPr>
          <w:rFonts w:ascii="FangSong" w:eastAsia="FangSong" w:hAnsi="FangSong" w:cs="Arial" w:hint="eastAsia"/>
          <w:color w:val="3A3A3A"/>
          <w:kern w:val="0"/>
          <w:sz w:val="24"/>
          <w:szCs w:val="24"/>
        </w:rPr>
        <w:t>1</w:t>
      </w:r>
      <w:r w:rsidR="008B68E2" w:rsidRPr="00127428">
        <w:rPr>
          <w:rFonts w:ascii="FangSong" w:eastAsia="FangSong" w:hAnsi="FangSong" w:cs="Arial" w:hint="eastAsia"/>
          <w:color w:val="3A3A3A"/>
          <w:kern w:val="0"/>
          <w:sz w:val="24"/>
          <w:szCs w:val="24"/>
        </w:rPr>
        <w:t>9</w:t>
      </w:r>
      <w:r w:rsidR="00F240DD" w:rsidRPr="00127428">
        <w:rPr>
          <w:rFonts w:ascii="FangSong" w:eastAsia="FangSong" w:hAnsi="FangSong" w:cs="Arial"/>
          <w:color w:val="3A3A3A"/>
          <w:kern w:val="0"/>
          <w:sz w:val="24"/>
          <w:szCs w:val="24"/>
        </w:rPr>
        <w:t>日</w:t>
      </w:r>
    </w:p>
    <w:p w:rsidR="00F240DD" w:rsidRPr="00127428"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127428">
        <w:rPr>
          <w:rFonts w:ascii="FangSong" w:eastAsia="FangSong" w:hAnsi="FangSong" w:cs="Arial"/>
          <w:b/>
          <w:bCs/>
          <w:color w:val="3A3A3A"/>
          <w:kern w:val="0"/>
          <w:sz w:val="24"/>
          <w:szCs w:val="24"/>
        </w:rPr>
        <w:t>五、竞赛地点</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中高协南山国际训练中心翠园球场</w:t>
      </w:r>
    </w:p>
    <w:p w:rsidR="00F240DD" w:rsidRPr="00127428"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127428">
        <w:rPr>
          <w:rFonts w:ascii="FangSong" w:eastAsia="FangSong" w:hAnsi="FangSong" w:cs="Arial"/>
          <w:b/>
          <w:bCs/>
          <w:color w:val="3A3A3A"/>
          <w:kern w:val="0"/>
          <w:sz w:val="24"/>
          <w:szCs w:val="24"/>
        </w:rPr>
        <w:t>六、竞赛形式</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男子</w:t>
      </w:r>
      <w:r w:rsidR="00E9568D" w:rsidRPr="00127428">
        <w:rPr>
          <w:rFonts w:ascii="FangSong" w:eastAsia="FangSong" w:hAnsi="FangSong" w:cs="Arial" w:hint="eastAsia"/>
          <w:color w:val="3A3A3A"/>
          <w:kern w:val="0"/>
          <w:sz w:val="24"/>
          <w:szCs w:val="24"/>
        </w:rPr>
        <w:t>、</w:t>
      </w:r>
      <w:r w:rsidRPr="00127428">
        <w:rPr>
          <w:rFonts w:ascii="FangSong" w:eastAsia="FangSong" w:hAnsi="FangSong" w:cs="Arial"/>
          <w:color w:val="3A3A3A"/>
          <w:kern w:val="0"/>
          <w:sz w:val="24"/>
          <w:szCs w:val="24"/>
        </w:rPr>
        <w:t>女子个人比杆赛</w:t>
      </w:r>
    </w:p>
    <w:p w:rsidR="00F240DD" w:rsidRPr="00127428"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127428">
        <w:rPr>
          <w:rFonts w:ascii="FangSong" w:eastAsia="FangSong" w:hAnsi="FangSong" w:cs="Arial"/>
          <w:b/>
          <w:bCs/>
          <w:color w:val="3A3A3A"/>
          <w:kern w:val="0"/>
          <w:sz w:val="24"/>
          <w:szCs w:val="24"/>
        </w:rPr>
        <w:t>七、参赛资格</w:t>
      </w:r>
    </w:p>
    <w:p w:rsidR="001B4084" w:rsidRPr="00127428" w:rsidRDefault="001B4084"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hint="eastAsia"/>
          <w:color w:val="3A3A3A"/>
          <w:kern w:val="0"/>
          <w:sz w:val="24"/>
          <w:szCs w:val="24"/>
        </w:rPr>
        <w:t>（一）报名参赛选手需符合以下条件：</w:t>
      </w:r>
    </w:p>
    <w:p w:rsidR="001B4084" w:rsidRPr="00127428" w:rsidRDefault="001B4084"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hint="eastAsia"/>
          <w:color w:val="3A3A3A"/>
          <w:kern w:val="0"/>
          <w:sz w:val="24"/>
          <w:szCs w:val="24"/>
        </w:rPr>
        <w:t xml:space="preserve">1. 中华人民共和国公民。 </w:t>
      </w:r>
    </w:p>
    <w:p w:rsidR="001B4084" w:rsidRPr="00127428" w:rsidRDefault="005E386E"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2</w:t>
      </w:r>
      <w:r w:rsidR="001B4084" w:rsidRPr="00127428">
        <w:rPr>
          <w:rFonts w:ascii="FangSong" w:eastAsia="FangSong" w:hAnsi="FangSong" w:cs="Arial" w:hint="eastAsia"/>
          <w:color w:val="3A3A3A"/>
          <w:kern w:val="0"/>
          <w:sz w:val="24"/>
          <w:szCs w:val="24"/>
        </w:rPr>
        <w:t>. 符合R&amp;A规则有限公司和美国高尔夫球协会（USGA）颁布的201</w:t>
      </w:r>
      <w:r w:rsidR="008B378A" w:rsidRPr="00127428">
        <w:rPr>
          <w:rFonts w:ascii="FangSong" w:eastAsia="FangSong" w:hAnsi="FangSong" w:cs="Arial"/>
          <w:color w:val="3A3A3A"/>
          <w:kern w:val="0"/>
          <w:sz w:val="24"/>
          <w:szCs w:val="24"/>
        </w:rPr>
        <w:t>6</w:t>
      </w:r>
      <w:r w:rsidR="001B4084" w:rsidRPr="00127428">
        <w:rPr>
          <w:rFonts w:ascii="FangSong" w:eastAsia="FangSong" w:hAnsi="FangSong" w:cs="Arial" w:hint="eastAsia"/>
          <w:color w:val="3A3A3A"/>
          <w:kern w:val="0"/>
          <w:sz w:val="24"/>
          <w:szCs w:val="24"/>
        </w:rPr>
        <w:t>版《高尔夫球规则》中关于业余身份的界定。</w:t>
      </w:r>
    </w:p>
    <w:p w:rsidR="00A70F98" w:rsidRPr="00127428" w:rsidRDefault="005E386E"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3</w:t>
      </w:r>
      <w:r w:rsidR="001B4084" w:rsidRPr="00127428">
        <w:rPr>
          <w:rFonts w:ascii="FangSong" w:eastAsia="FangSong" w:hAnsi="FangSong" w:cs="Arial" w:hint="eastAsia"/>
          <w:color w:val="3A3A3A"/>
          <w:kern w:val="0"/>
          <w:sz w:val="24"/>
          <w:szCs w:val="24"/>
        </w:rPr>
        <w:t>. 男子差点不高于15，女子差点不高于20，参赛运动员须出具有效的差点证明（下载APP“差点高尔夫”）。</w:t>
      </w:r>
    </w:p>
    <w:p w:rsidR="00A70F98" w:rsidRPr="00127428" w:rsidRDefault="00A70F98"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hint="eastAsia"/>
          <w:color w:val="3A3A3A"/>
          <w:kern w:val="0"/>
          <w:sz w:val="24"/>
          <w:szCs w:val="24"/>
        </w:rPr>
        <w:t>（二）冠军通道</w:t>
      </w:r>
      <w:r w:rsidR="00777DC6" w:rsidRPr="00127428">
        <w:rPr>
          <w:rFonts w:ascii="FangSong" w:eastAsia="FangSong" w:hAnsi="FangSong" w:cs="Arial" w:hint="eastAsia"/>
          <w:color w:val="3A3A3A"/>
          <w:kern w:val="0"/>
          <w:sz w:val="24"/>
          <w:szCs w:val="24"/>
        </w:rPr>
        <w:t>（男、女各</w:t>
      </w:r>
      <w:r w:rsidR="00EF73CB">
        <w:rPr>
          <w:rFonts w:ascii="FangSong" w:eastAsia="FangSong" w:hAnsi="FangSong" w:cs="Arial"/>
          <w:color w:val="3A3A3A"/>
          <w:kern w:val="0"/>
          <w:sz w:val="24"/>
          <w:szCs w:val="24"/>
        </w:rPr>
        <w:t>3</w:t>
      </w:r>
      <w:r w:rsidR="00777DC6" w:rsidRPr="00127428">
        <w:rPr>
          <w:rFonts w:ascii="FangSong" w:eastAsia="FangSong" w:hAnsi="FangSong" w:cs="Arial" w:hint="eastAsia"/>
          <w:color w:val="3A3A3A"/>
          <w:kern w:val="0"/>
          <w:sz w:val="24"/>
          <w:szCs w:val="24"/>
        </w:rPr>
        <w:t>人）</w:t>
      </w:r>
    </w:p>
    <w:p w:rsidR="00F240DD" w:rsidRPr="00127428" w:rsidRDefault="00A70F98" w:rsidP="00636E12">
      <w:pPr>
        <w:widowControl/>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hint="eastAsia"/>
          <w:color w:val="3A3A3A"/>
          <w:kern w:val="0"/>
          <w:sz w:val="24"/>
          <w:szCs w:val="24"/>
        </w:rPr>
        <w:t>在赛事周前一个顺延年获得</w:t>
      </w:r>
      <w:r w:rsidR="00FC109F" w:rsidRPr="00127428">
        <w:rPr>
          <w:rFonts w:ascii="FangSong" w:eastAsia="FangSong" w:hAnsi="FangSong" w:cs="Arial" w:hint="eastAsia"/>
          <w:color w:val="3A3A3A"/>
          <w:kern w:val="0"/>
          <w:sz w:val="24"/>
          <w:szCs w:val="24"/>
        </w:rPr>
        <w:t>中国业余锦标赛、中国业余公开赛总决赛、全国业余精英赛冠军的球员</w:t>
      </w:r>
      <w:r w:rsidRPr="00127428">
        <w:rPr>
          <w:rFonts w:ascii="FangSong" w:eastAsia="FangSong" w:hAnsi="FangSong" w:cs="Arial" w:hint="eastAsia"/>
          <w:color w:val="3A3A3A"/>
          <w:kern w:val="0"/>
          <w:sz w:val="24"/>
          <w:szCs w:val="24"/>
        </w:rPr>
        <w:t>。</w:t>
      </w:r>
    </w:p>
    <w:p w:rsidR="00F240DD" w:rsidRPr="00127428" w:rsidRDefault="00F240DD" w:rsidP="00636E12">
      <w:pPr>
        <w:widowControl/>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kern w:val="0"/>
          <w:sz w:val="24"/>
          <w:szCs w:val="24"/>
        </w:rPr>
        <w:t>（二）国家</w:t>
      </w:r>
      <w:r w:rsidR="00FC109F" w:rsidRPr="00127428">
        <w:rPr>
          <w:rFonts w:ascii="FangSong" w:eastAsia="FangSong" w:hAnsi="FangSong" w:cs="Arial" w:hint="eastAsia"/>
          <w:kern w:val="0"/>
          <w:sz w:val="24"/>
          <w:szCs w:val="24"/>
        </w:rPr>
        <w:t>高尔夫球集训</w:t>
      </w:r>
      <w:r w:rsidRPr="00127428">
        <w:rPr>
          <w:rFonts w:ascii="FangSong" w:eastAsia="FangSong" w:hAnsi="FangSong" w:cs="Arial"/>
          <w:kern w:val="0"/>
          <w:sz w:val="24"/>
          <w:szCs w:val="24"/>
        </w:rPr>
        <w:t>队男、女运动员</w:t>
      </w:r>
      <w:r w:rsidR="00B844B6" w:rsidRPr="00127428">
        <w:rPr>
          <w:rFonts w:ascii="FangSong" w:eastAsia="FangSong" w:hAnsi="FangSong" w:cs="Arial" w:hint="eastAsia"/>
          <w:kern w:val="0"/>
          <w:sz w:val="24"/>
          <w:szCs w:val="24"/>
        </w:rPr>
        <w:t>各6</w:t>
      </w:r>
      <w:r w:rsidRPr="00127428">
        <w:rPr>
          <w:rFonts w:ascii="FangSong" w:eastAsia="FangSong" w:hAnsi="FangSong" w:cs="Arial"/>
          <w:kern w:val="0"/>
          <w:sz w:val="24"/>
          <w:szCs w:val="24"/>
        </w:rPr>
        <w:t>人。</w:t>
      </w:r>
    </w:p>
    <w:p w:rsidR="00076610" w:rsidRPr="00127428" w:rsidRDefault="00F240DD" w:rsidP="00636E12">
      <w:pPr>
        <w:widowControl/>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kern w:val="0"/>
          <w:sz w:val="24"/>
          <w:szCs w:val="24"/>
        </w:rPr>
        <w:t>（三）</w:t>
      </w:r>
      <w:r w:rsidR="00076610" w:rsidRPr="00127428">
        <w:rPr>
          <w:rFonts w:ascii="FangSong" w:eastAsia="FangSong" w:hAnsi="FangSong" w:cs="Arial" w:hint="eastAsia"/>
          <w:kern w:val="0"/>
          <w:sz w:val="24"/>
          <w:szCs w:val="24"/>
        </w:rPr>
        <w:t>排名榜通道</w:t>
      </w:r>
      <w:r w:rsidR="00B42710" w:rsidRPr="00127428">
        <w:rPr>
          <w:rFonts w:ascii="FangSong" w:eastAsia="FangSong" w:hAnsi="FangSong" w:cs="Arial" w:hint="eastAsia"/>
          <w:kern w:val="0"/>
          <w:sz w:val="24"/>
          <w:szCs w:val="24"/>
        </w:rPr>
        <w:t>（</w:t>
      </w:r>
      <w:r w:rsidR="00604DFD" w:rsidRPr="00127428">
        <w:rPr>
          <w:rFonts w:ascii="FangSong" w:eastAsia="FangSong" w:hAnsi="FangSong" w:cs="Arial" w:hint="eastAsia"/>
          <w:kern w:val="0"/>
          <w:sz w:val="24"/>
          <w:szCs w:val="24"/>
        </w:rPr>
        <w:t>男子4</w:t>
      </w:r>
      <w:r w:rsidR="00604DFD" w:rsidRPr="00127428">
        <w:rPr>
          <w:rFonts w:ascii="FangSong" w:eastAsia="FangSong" w:hAnsi="FangSong" w:cs="Arial"/>
          <w:kern w:val="0"/>
          <w:sz w:val="24"/>
          <w:szCs w:val="24"/>
        </w:rPr>
        <w:t>5</w:t>
      </w:r>
      <w:r w:rsidR="00604DFD" w:rsidRPr="00127428">
        <w:rPr>
          <w:rFonts w:ascii="FangSong" w:eastAsia="FangSong" w:hAnsi="FangSong" w:cs="Arial" w:hint="eastAsia"/>
          <w:kern w:val="0"/>
          <w:sz w:val="24"/>
          <w:szCs w:val="24"/>
        </w:rPr>
        <w:t>人，女子2</w:t>
      </w:r>
      <w:r w:rsidR="00604DFD" w:rsidRPr="00127428">
        <w:rPr>
          <w:rFonts w:ascii="FangSong" w:eastAsia="FangSong" w:hAnsi="FangSong" w:cs="Arial"/>
          <w:kern w:val="0"/>
          <w:sz w:val="24"/>
          <w:szCs w:val="24"/>
        </w:rPr>
        <w:t>0</w:t>
      </w:r>
      <w:r w:rsidR="00604DFD" w:rsidRPr="00127428">
        <w:rPr>
          <w:rFonts w:ascii="FangSong" w:eastAsia="FangSong" w:hAnsi="FangSong" w:cs="Arial" w:hint="eastAsia"/>
          <w:kern w:val="0"/>
          <w:sz w:val="24"/>
          <w:szCs w:val="24"/>
        </w:rPr>
        <w:t>人</w:t>
      </w:r>
      <w:r w:rsidR="00B42710" w:rsidRPr="00127428">
        <w:rPr>
          <w:rFonts w:ascii="FangSong" w:eastAsia="FangSong" w:hAnsi="FangSong" w:cs="Arial" w:hint="eastAsia"/>
          <w:kern w:val="0"/>
          <w:sz w:val="24"/>
          <w:szCs w:val="24"/>
        </w:rPr>
        <w:t>）</w:t>
      </w:r>
    </w:p>
    <w:p w:rsidR="00F240DD" w:rsidRPr="00127428" w:rsidRDefault="00B42710" w:rsidP="00636E12">
      <w:pPr>
        <w:widowControl/>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hint="eastAsia"/>
          <w:kern w:val="0"/>
          <w:sz w:val="24"/>
          <w:szCs w:val="24"/>
        </w:rPr>
        <w:t>组委会将根据报名截止日最近的</w:t>
      </w:r>
      <w:r w:rsidR="00F240DD" w:rsidRPr="00127428">
        <w:rPr>
          <w:rFonts w:ascii="FangSong" w:eastAsia="FangSong" w:hAnsi="FangSong" w:cs="Arial"/>
          <w:kern w:val="0"/>
          <w:sz w:val="24"/>
          <w:szCs w:val="24"/>
        </w:rPr>
        <w:t>中国高尔夫球协会业余积分排名</w:t>
      </w:r>
      <w:r w:rsidR="00604DFD" w:rsidRPr="00127428">
        <w:rPr>
          <w:rFonts w:ascii="FangSong" w:eastAsia="FangSong" w:hAnsi="FangSong" w:cs="Arial" w:hint="eastAsia"/>
          <w:kern w:val="0"/>
          <w:sz w:val="24"/>
          <w:szCs w:val="24"/>
        </w:rPr>
        <w:t>对球员进行择优录取，一旦人数达到计划则停止录取。（注：已根据冠军通道录取的球员不含在内）</w:t>
      </w:r>
    </w:p>
    <w:p w:rsidR="007B04C2" w:rsidRPr="00127428" w:rsidRDefault="00F240DD" w:rsidP="00681D6C">
      <w:pPr>
        <w:widowControl/>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kern w:val="0"/>
          <w:sz w:val="24"/>
          <w:szCs w:val="24"/>
        </w:rPr>
        <w:lastRenderedPageBreak/>
        <w:t>（</w:t>
      </w:r>
      <w:r w:rsidR="00E54E6A" w:rsidRPr="00127428">
        <w:rPr>
          <w:rFonts w:ascii="FangSong" w:eastAsia="FangSong" w:hAnsi="FangSong" w:cs="Arial" w:hint="eastAsia"/>
          <w:kern w:val="0"/>
          <w:sz w:val="24"/>
          <w:szCs w:val="24"/>
        </w:rPr>
        <w:t>四</w:t>
      </w:r>
      <w:r w:rsidRPr="00127428">
        <w:rPr>
          <w:rFonts w:ascii="FangSong" w:eastAsia="FangSong" w:hAnsi="FangSong" w:cs="Arial"/>
          <w:kern w:val="0"/>
          <w:sz w:val="24"/>
          <w:szCs w:val="24"/>
        </w:rPr>
        <w:t>）</w:t>
      </w:r>
      <w:r w:rsidR="007B04C2" w:rsidRPr="00127428">
        <w:rPr>
          <w:rFonts w:ascii="FangSong" w:eastAsia="FangSong" w:hAnsi="FangSong" w:cs="Arial" w:hint="eastAsia"/>
          <w:kern w:val="0"/>
          <w:sz w:val="24"/>
          <w:szCs w:val="24"/>
        </w:rPr>
        <w:t>外卡名额（共1</w:t>
      </w:r>
      <w:r w:rsidR="00BE28E2">
        <w:rPr>
          <w:rFonts w:ascii="FangSong" w:eastAsia="FangSong" w:hAnsi="FangSong" w:cs="Arial"/>
          <w:kern w:val="0"/>
          <w:sz w:val="24"/>
          <w:szCs w:val="24"/>
        </w:rPr>
        <w:t>4</w:t>
      </w:r>
      <w:r w:rsidR="001F279C" w:rsidRPr="00127428">
        <w:rPr>
          <w:rFonts w:ascii="FangSong" w:eastAsia="FangSong" w:hAnsi="FangSong" w:cs="Arial" w:hint="eastAsia"/>
          <w:kern w:val="0"/>
          <w:sz w:val="24"/>
          <w:szCs w:val="24"/>
        </w:rPr>
        <w:t>个名额</w:t>
      </w:r>
      <w:r w:rsidR="007B04C2" w:rsidRPr="00127428">
        <w:rPr>
          <w:rFonts w:ascii="FangSong" w:eastAsia="FangSong" w:hAnsi="FangSong" w:cs="Arial" w:hint="eastAsia"/>
          <w:kern w:val="0"/>
          <w:sz w:val="24"/>
          <w:szCs w:val="24"/>
        </w:rPr>
        <w:t>）</w:t>
      </w:r>
    </w:p>
    <w:p w:rsidR="00F240DD" w:rsidRPr="00127428" w:rsidRDefault="00F240DD" w:rsidP="00681D6C">
      <w:pPr>
        <w:widowControl/>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kern w:val="0"/>
          <w:sz w:val="24"/>
          <w:szCs w:val="24"/>
        </w:rPr>
        <w:t>中高协可推荐4位选手，赞助商可推荐</w:t>
      </w:r>
      <w:r w:rsidR="00BE28E2">
        <w:rPr>
          <w:rFonts w:ascii="FangSong" w:eastAsia="FangSong" w:hAnsi="FangSong" w:cs="Arial"/>
          <w:kern w:val="0"/>
          <w:sz w:val="24"/>
          <w:szCs w:val="24"/>
        </w:rPr>
        <w:t>2</w:t>
      </w:r>
      <w:r w:rsidRPr="00127428">
        <w:rPr>
          <w:rFonts w:ascii="FangSong" w:eastAsia="FangSong" w:hAnsi="FangSong" w:cs="Arial"/>
          <w:kern w:val="0"/>
          <w:sz w:val="24"/>
          <w:szCs w:val="24"/>
        </w:rPr>
        <w:t>位选手，承办单位可推荐4位选手，南山高尔夫运动学校可推荐4位选手。</w:t>
      </w:r>
    </w:p>
    <w:p w:rsidR="00F240DD" w:rsidRPr="00127428" w:rsidRDefault="00F240DD" w:rsidP="00BE4E17">
      <w:pPr>
        <w:widowControl/>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kern w:val="0"/>
          <w:sz w:val="24"/>
          <w:szCs w:val="24"/>
        </w:rPr>
        <w:t>（</w:t>
      </w:r>
      <w:r w:rsidR="00E54E6A" w:rsidRPr="00127428">
        <w:rPr>
          <w:rFonts w:ascii="FangSong" w:eastAsia="FangSong" w:hAnsi="FangSong" w:cs="Arial" w:hint="eastAsia"/>
          <w:kern w:val="0"/>
          <w:sz w:val="24"/>
          <w:szCs w:val="24"/>
        </w:rPr>
        <w:t>五</w:t>
      </w:r>
      <w:r w:rsidRPr="00127428">
        <w:rPr>
          <w:rFonts w:ascii="FangSong" w:eastAsia="FangSong" w:hAnsi="FangSong" w:cs="Arial"/>
          <w:kern w:val="0"/>
          <w:sz w:val="24"/>
          <w:szCs w:val="24"/>
        </w:rPr>
        <w:t>）公开报名</w:t>
      </w:r>
      <w:r w:rsidR="00BE4E17" w:rsidRPr="00127428">
        <w:rPr>
          <w:rFonts w:ascii="FangSong" w:eastAsia="FangSong" w:hAnsi="FangSong" w:cs="Arial" w:hint="eastAsia"/>
          <w:kern w:val="0"/>
          <w:sz w:val="24"/>
          <w:szCs w:val="24"/>
        </w:rPr>
        <w:t>（共</w:t>
      </w:r>
      <w:r w:rsidR="00C5275A">
        <w:rPr>
          <w:rFonts w:ascii="FangSong" w:eastAsia="FangSong" w:hAnsi="FangSong" w:cs="Arial"/>
          <w:kern w:val="0"/>
          <w:sz w:val="24"/>
          <w:szCs w:val="24"/>
        </w:rPr>
        <w:t>43</w:t>
      </w:r>
      <w:bookmarkStart w:id="0" w:name="_GoBack"/>
      <w:bookmarkEnd w:id="0"/>
      <w:r w:rsidR="00BE4E17" w:rsidRPr="00127428">
        <w:rPr>
          <w:rFonts w:ascii="FangSong" w:eastAsia="FangSong" w:hAnsi="FangSong" w:cs="Arial" w:hint="eastAsia"/>
          <w:kern w:val="0"/>
          <w:sz w:val="24"/>
          <w:szCs w:val="24"/>
        </w:rPr>
        <w:t>个名额，按照报名先后顺序录取）</w:t>
      </w:r>
    </w:p>
    <w:p w:rsidR="00603447" w:rsidRPr="00127428" w:rsidRDefault="00603447" w:rsidP="00603447">
      <w:pPr>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hint="eastAsia"/>
          <w:kern w:val="0"/>
          <w:sz w:val="24"/>
          <w:szCs w:val="24"/>
        </w:rPr>
        <w:t>注</w:t>
      </w:r>
      <w:r w:rsidRPr="00127428">
        <w:rPr>
          <w:rFonts w:ascii="FangSong" w:eastAsia="FangSong" w:hAnsi="FangSong" w:cs="Arial"/>
          <w:kern w:val="0"/>
          <w:sz w:val="24"/>
          <w:szCs w:val="24"/>
        </w:rPr>
        <w:t>1</w:t>
      </w:r>
      <w:r w:rsidRPr="00127428">
        <w:rPr>
          <w:rFonts w:ascii="FangSong" w:eastAsia="FangSong" w:hAnsi="FangSong" w:cs="Arial" w:hint="eastAsia"/>
          <w:kern w:val="0"/>
          <w:sz w:val="24"/>
          <w:szCs w:val="24"/>
        </w:rPr>
        <w:t>：如依次根据冠军通道、</w:t>
      </w:r>
      <w:r w:rsidR="00A668BB" w:rsidRPr="00127428">
        <w:rPr>
          <w:rFonts w:ascii="FangSong" w:eastAsia="FangSong" w:hAnsi="FangSong" w:cs="Arial" w:hint="eastAsia"/>
          <w:kern w:val="0"/>
          <w:sz w:val="24"/>
          <w:szCs w:val="24"/>
        </w:rPr>
        <w:t>国家队运动员、</w:t>
      </w:r>
      <w:r w:rsidRPr="00127428">
        <w:rPr>
          <w:rFonts w:ascii="FangSong" w:eastAsia="FangSong" w:hAnsi="FangSong" w:cs="Arial" w:hint="eastAsia"/>
          <w:kern w:val="0"/>
          <w:sz w:val="24"/>
          <w:szCs w:val="24"/>
        </w:rPr>
        <w:t>排名榜、</w:t>
      </w:r>
      <w:r w:rsidR="00A668BB" w:rsidRPr="00127428">
        <w:rPr>
          <w:rFonts w:ascii="FangSong" w:eastAsia="FangSong" w:hAnsi="FangSong" w:cs="Arial" w:hint="eastAsia"/>
          <w:kern w:val="0"/>
          <w:sz w:val="24"/>
          <w:szCs w:val="24"/>
        </w:rPr>
        <w:t>外卡名额、</w:t>
      </w:r>
      <w:r w:rsidRPr="00127428">
        <w:rPr>
          <w:rFonts w:ascii="FangSong" w:eastAsia="FangSong" w:hAnsi="FangSong" w:cs="Arial" w:hint="eastAsia"/>
          <w:kern w:val="0"/>
          <w:sz w:val="24"/>
          <w:szCs w:val="24"/>
        </w:rPr>
        <w:t>公开</w:t>
      </w:r>
      <w:r w:rsidR="00A668BB" w:rsidRPr="00127428">
        <w:rPr>
          <w:rFonts w:ascii="FangSong" w:eastAsia="FangSong" w:hAnsi="FangSong" w:cs="Arial" w:hint="eastAsia"/>
          <w:kern w:val="0"/>
          <w:sz w:val="24"/>
          <w:szCs w:val="24"/>
        </w:rPr>
        <w:t>报名</w:t>
      </w:r>
      <w:r w:rsidRPr="00127428">
        <w:rPr>
          <w:rFonts w:ascii="FangSong" w:eastAsia="FangSong" w:hAnsi="FangSong" w:cs="Arial" w:hint="eastAsia"/>
          <w:kern w:val="0"/>
          <w:sz w:val="24"/>
          <w:szCs w:val="24"/>
        </w:rPr>
        <w:t>录取后还有剩余名额，组委会可根据实际情况增加公开渠道数量。</w:t>
      </w:r>
    </w:p>
    <w:p w:rsidR="00674255" w:rsidRPr="00127428" w:rsidRDefault="00603447" w:rsidP="00603447">
      <w:pPr>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hint="eastAsia"/>
          <w:kern w:val="0"/>
          <w:sz w:val="24"/>
          <w:szCs w:val="24"/>
        </w:rPr>
        <w:t>注2：如公开渠道报名人数不足，排名榜通道将相应增加录取名额，直至满员。</w:t>
      </w:r>
    </w:p>
    <w:p w:rsidR="009C50A9" w:rsidRPr="00127428" w:rsidRDefault="00674255" w:rsidP="00603447">
      <w:pPr>
        <w:spacing w:line="460" w:lineRule="exact"/>
        <w:ind w:firstLineChars="200" w:firstLine="480"/>
        <w:jc w:val="left"/>
        <w:rPr>
          <w:rFonts w:ascii="FangSong" w:eastAsia="FangSong" w:hAnsi="FangSong" w:cs="Arial"/>
          <w:kern w:val="0"/>
          <w:sz w:val="24"/>
          <w:szCs w:val="24"/>
        </w:rPr>
      </w:pPr>
      <w:r w:rsidRPr="00127428">
        <w:rPr>
          <w:rFonts w:ascii="FangSong" w:eastAsia="FangSong" w:hAnsi="FangSong" w:cs="Arial" w:hint="eastAsia"/>
          <w:kern w:val="0"/>
          <w:sz w:val="24"/>
          <w:szCs w:val="24"/>
        </w:rPr>
        <w:t>（六）</w:t>
      </w:r>
      <w:r w:rsidR="009C50A9" w:rsidRPr="00127428">
        <w:rPr>
          <w:rFonts w:ascii="FangSong" w:eastAsia="FangSong" w:hAnsi="FangSong" w:cs="Arial" w:hint="eastAsia"/>
          <w:kern w:val="0"/>
          <w:sz w:val="24"/>
          <w:szCs w:val="24"/>
        </w:rPr>
        <w:t>参赛总人数不超过140人。</w:t>
      </w:r>
    </w:p>
    <w:p w:rsidR="00F240DD" w:rsidRPr="00127428" w:rsidRDefault="00F240DD" w:rsidP="00E8700E">
      <w:pPr>
        <w:widowControl/>
        <w:spacing w:line="460" w:lineRule="exact"/>
        <w:ind w:firstLineChars="200" w:firstLine="482"/>
        <w:jc w:val="left"/>
        <w:rPr>
          <w:rFonts w:ascii="FangSong" w:eastAsia="FangSong" w:hAnsi="FangSong" w:cs="Arial"/>
          <w:color w:val="3A3A3A"/>
          <w:kern w:val="0"/>
          <w:sz w:val="24"/>
          <w:szCs w:val="24"/>
        </w:rPr>
      </w:pPr>
      <w:r w:rsidRPr="00127428">
        <w:rPr>
          <w:rFonts w:ascii="FangSong" w:eastAsia="FangSong" w:hAnsi="FangSong" w:cs="Arial"/>
          <w:b/>
          <w:bCs/>
          <w:color w:val="3A3A3A"/>
          <w:kern w:val="0"/>
          <w:sz w:val="24"/>
          <w:szCs w:val="24"/>
        </w:rPr>
        <w:t>八、竞赛办法</w:t>
      </w:r>
    </w:p>
    <w:p w:rsidR="00F240DD" w:rsidRPr="00127428" w:rsidRDefault="00F240DD" w:rsidP="00C76AF4">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（一）男子比赛为四轮（72洞）比杆赛，女子比赛为三轮（54洞）比杆赛，按照每名参赛选手（男子四轮/女子三轮）的总成绩排定最后的名次。</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如第一名的成绩并列时，则采取逐洞附加赛的方式决出冠军。</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除第一名外，</w:t>
      </w:r>
      <w:r w:rsidR="00CD6C0C" w:rsidRPr="00127428">
        <w:rPr>
          <w:rFonts w:ascii="FangSong" w:eastAsia="FangSong" w:hAnsi="FangSong" w:cs="Arial" w:hint="eastAsia"/>
          <w:color w:val="3A3A3A"/>
          <w:kern w:val="0"/>
          <w:sz w:val="24"/>
          <w:szCs w:val="24"/>
        </w:rPr>
        <w:t>前六名</w:t>
      </w:r>
      <w:r w:rsidRPr="00127428">
        <w:rPr>
          <w:rFonts w:ascii="FangSong" w:eastAsia="FangSong" w:hAnsi="FangSong" w:cs="Arial"/>
          <w:color w:val="3A3A3A"/>
          <w:kern w:val="0"/>
          <w:sz w:val="24"/>
          <w:szCs w:val="24"/>
        </w:rPr>
        <w:t>的成绩出现并列时，则首先比较其最后一轮的成绩，杆数少者名次在前</w:t>
      </w:r>
      <w:r w:rsidR="00CA5BA1" w:rsidRPr="00127428">
        <w:rPr>
          <w:rFonts w:ascii="FangSong" w:eastAsia="FangSong" w:hAnsi="FangSong" w:cs="Arial" w:hint="eastAsia"/>
          <w:color w:val="3A3A3A"/>
          <w:kern w:val="0"/>
          <w:sz w:val="24"/>
          <w:szCs w:val="24"/>
        </w:rPr>
        <w:t>；</w:t>
      </w:r>
      <w:r w:rsidRPr="00127428">
        <w:rPr>
          <w:rFonts w:ascii="FangSong" w:eastAsia="FangSong" w:hAnsi="FangSong" w:cs="Arial"/>
          <w:color w:val="3A3A3A"/>
          <w:kern w:val="0"/>
          <w:sz w:val="24"/>
          <w:szCs w:val="24"/>
        </w:rPr>
        <w:t>若仍相同，则比较其最后一轮后9洞（10-18洞）的成绩，杆数少者名次在前</w:t>
      </w:r>
      <w:r w:rsidR="00CA5BA1" w:rsidRPr="00127428">
        <w:rPr>
          <w:rFonts w:ascii="FangSong" w:eastAsia="FangSong" w:hAnsi="FangSong" w:cs="Arial" w:hint="eastAsia"/>
          <w:color w:val="3A3A3A"/>
          <w:kern w:val="0"/>
          <w:sz w:val="24"/>
          <w:szCs w:val="24"/>
        </w:rPr>
        <w:t>；</w:t>
      </w:r>
      <w:r w:rsidRPr="00127428">
        <w:rPr>
          <w:rFonts w:ascii="FangSong" w:eastAsia="FangSong" w:hAnsi="FangSong" w:cs="Arial"/>
          <w:color w:val="3A3A3A"/>
          <w:kern w:val="0"/>
          <w:sz w:val="24"/>
          <w:szCs w:val="24"/>
        </w:rPr>
        <w:t>若仍相同，则从最后一轮最后一洞（18洞）开始，采取逐洞倒计数方式决定名次。</w:t>
      </w:r>
      <w:r w:rsidR="00CA5BA1" w:rsidRPr="00127428">
        <w:rPr>
          <w:rFonts w:ascii="FangSong" w:eastAsia="FangSong" w:hAnsi="FangSong" w:cs="Arial" w:hint="eastAsia"/>
          <w:color w:val="3A3A3A"/>
          <w:kern w:val="0"/>
          <w:sz w:val="24"/>
          <w:szCs w:val="24"/>
        </w:rPr>
        <w:t>若仍相同，则抽签决定名次。</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w:t>
      </w:r>
      <w:r w:rsidR="003A5535" w:rsidRPr="00127428">
        <w:rPr>
          <w:rFonts w:ascii="FangSong" w:eastAsia="FangSong" w:hAnsi="FangSong" w:cs="Arial" w:hint="eastAsia"/>
          <w:color w:val="3A3A3A"/>
          <w:kern w:val="0"/>
          <w:sz w:val="24"/>
          <w:szCs w:val="24"/>
        </w:rPr>
        <w:t>二</w:t>
      </w:r>
      <w:r w:rsidRPr="00127428">
        <w:rPr>
          <w:rFonts w:ascii="FangSong" w:eastAsia="FangSong" w:hAnsi="FangSong" w:cs="Arial"/>
          <w:color w:val="3A3A3A"/>
          <w:kern w:val="0"/>
          <w:sz w:val="24"/>
          <w:szCs w:val="24"/>
        </w:rPr>
        <w:t>）男子组经前两轮决出前40位选手（含并列）进入第三轮；女子组经前两轮决出前20位选手（含并列）晋级决赛轮。</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w:t>
      </w:r>
      <w:r w:rsidR="0010134A" w:rsidRPr="00127428">
        <w:rPr>
          <w:rFonts w:ascii="FangSong" w:eastAsia="FangSong" w:hAnsi="FangSong" w:cs="Arial" w:hint="eastAsia"/>
          <w:color w:val="3A3A3A"/>
          <w:kern w:val="0"/>
          <w:sz w:val="24"/>
          <w:szCs w:val="24"/>
        </w:rPr>
        <w:t>三</w:t>
      </w:r>
      <w:r w:rsidRPr="00127428">
        <w:rPr>
          <w:rFonts w:ascii="FangSong" w:eastAsia="FangSong" w:hAnsi="FangSong" w:cs="Arial"/>
          <w:color w:val="3A3A3A"/>
          <w:kern w:val="0"/>
          <w:sz w:val="24"/>
          <w:szCs w:val="24"/>
        </w:rPr>
        <w:t>）前两轮总杆数超过176（含）杆的选手将不能参加下一轮的比赛【如晋级的总人数达不到预定规模（即男子40人、女子20人），则全部晋级】。</w:t>
      </w:r>
    </w:p>
    <w:p w:rsidR="005842C4" w:rsidRPr="00127428" w:rsidRDefault="005842C4" w:rsidP="00050028">
      <w:pPr>
        <w:widowControl/>
        <w:spacing w:line="460" w:lineRule="exact"/>
        <w:ind w:firstLineChars="200" w:firstLine="482"/>
        <w:jc w:val="left"/>
        <w:rPr>
          <w:rFonts w:ascii="FangSong" w:eastAsia="FangSong" w:hAnsi="FangSong" w:cs="Arial"/>
          <w:b/>
          <w:bCs/>
          <w:color w:val="3A3A3A"/>
          <w:kern w:val="0"/>
          <w:sz w:val="24"/>
          <w:szCs w:val="24"/>
        </w:rPr>
      </w:pPr>
      <w:r w:rsidRPr="00127428">
        <w:rPr>
          <w:rFonts w:ascii="FangSong" w:eastAsia="FangSong" w:hAnsi="FangSong" w:cs="Arial" w:hint="eastAsia"/>
          <w:b/>
          <w:bCs/>
          <w:color w:val="3A3A3A"/>
          <w:kern w:val="0"/>
          <w:sz w:val="24"/>
          <w:szCs w:val="24"/>
        </w:rPr>
        <w:t>九、竞赛规则</w:t>
      </w:r>
    </w:p>
    <w:p w:rsidR="005842C4" w:rsidRPr="00127428" w:rsidRDefault="005842C4"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比赛采用中国高尔夫球协会审定、R&amp;A规则有限公司及美国高尔夫球协会联合颁布的201</w:t>
      </w:r>
      <w:r w:rsidRPr="00127428">
        <w:rPr>
          <w:rFonts w:ascii="FangSong" w:eastAsia="FangSong" w:hAnsi="FangSong" w:cs="Arial" w:hint="eastAsia"/>
          <w:color w:val="3A3A3A"/>
          <w:kern w:val="0"/>
          <w:sz w:val="24"/>
          <w:szCs w:val="24"/>
        </w:rPr>
        <w:t>9</w:t>
      </w:r>
      <w:r w:rsidRPr="00127428">
        <w:rPr>
          <w:rFonts w:ascii="FangSong" w:eastAsia="FangSong" w:hAnsi="FangSong" w:cs="Arial"/>
          <w:color w:val="3A3A3A"/>
          <w:kern w:val="0"/>
          <w:sz w:val="24"/>
          <w:szCs w:val="24"/>
        </w:rPr>
        <w:t>版《高尔夫球规则》以及竞赛委员会制定的“当地规则”</w:t>
      </w:r>
      <w:r w:rsidRPr="00127428">
        <w:rPr>
          <w:rFonts w:ascii="FangSong" w:eastAsia="FangSong" w:hAnsi="FangSong" w:cs="Arial" w:hint="eastAsia"/>
          <w:color w:val="3A3A3A"/>
          <w:kern w:val="0"/>
          <w:sz w:val="24"/>
          <w:szCs w:val="24"/>
        </w:rPr>
        <w:t>和竞赛规程补充条款。</w:t>
      </w:r>
    </w:p>
    <w:p w:rsidR="00F240DD" w:rsidRPr="00127428" w:rsidRDefault="00050028" w:rsidP="00636E12">
      <w:pPr>
        <w:widowControl/>
        <w:spacing w:line="460" w:lineRule="exact"/>
        <w:ind w:firstLineChars="200" w:firstLine="482"/>
        <w:jc w:val="left"/>
        <w:rPr>
          <w:rFonts w:ascii="FangSong" w:eastAsia="FangSong" w:hAnsi="FangSong" w:cs="Arial"/>
          <w:b/>
          <w:bCs/>
          <w:color w:val="3A3A3A"/>
          <w:kern w:val="0"/>
          <w:sz w:val="24"/>
          <w:szCs w:val="24"/>
        </w:rPr>
      </w:pPr>
      <w:r w:rsidRPr="00127428">
        <w:rPr>
          <w:rFonts w:ascii="FangSong" w:eastAsia="FangSong" w:hAnsi="FangSong" w:cs="Arial" w:hint="eastAsia"/>
          <w:b/>
          <w:bCs/>
          <w:color w:val="3A3A3A"/>
          <w:kern w:val="0"/>
          <w:sz w:val="24"/>
          <w:szCs w:val="24"/>
        </w:rPr>
        <w:t>十</w:t>
      </w:r>
      <w:r w:rsidR="00F240DD" w:rsidRPr="00127428">
        <w:rPr>
          <w:rFonts w:ascii="FangSong" w:eastAsia="FangSong" w:hAnsi="FangSong" w:cs="Arial"/>
          <w:b/>
          <w:bCs/>
          <w:color w:val="3A3A3A"/>
          <w:kern w:val="0"/>
          <w:sz w:val="24"/>
          <w:szCs w:val="24"/>
        </w:rPr>
        <w:t>、录取名次和奖励办法</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（一）录取名次：进入第四轮的男子选手/进入决赛轮的女子选手。</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（二）奖励办法：</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1</w:t>
      </w:r>
      <w:r w:rsidR="007C1E90" w:rsidRPr="00127428">
        <w:rPr>
          <w:rFonts w:ascii="FangSong" w:eastAsia="FangSong" w:hAnsi="FangSong" w:cs="Arial" w:hint="eastAsia"/>
          <w:color w:val="3A3A3A"/>
          <w:kern w:val="0"/>
          <w:sz w:val="24"/>
          <w:szCs w:val="24"/>
        </w:rPr>
        <w:t>.</w:t>
      </w:r>
      <w:r w:rsidR="007C1E90" w:rsidRPr="00127428">
        <w:rPr>
          <w:rFonts w:ascii="FangSong" w:eastAsia="FangSong" w:hAnsi="FangSong" w:cs="Arial"/>
          <w:color w:val="3A3A3A"/>
          <w:kern w:val="0"/>
          <w:sz w:val="24"/>
          <w:szCs w:val="24"/>
        </w:rPr>
        <w:t xml:space="preserve"> </w:t>
      </w:r>
      <w:r w:rsidRPr="00127428">
        <w:rPr>
          <w:rFonts w:ascii="FangSong" w:eastAsia="FangSong" w:hAnsi="FangSong" w:cs="Arial"/>
          <w:color w:val="3A3A3A"/>
          <w:kern w:val="0"/>
          <w:sz w:val="24"/>
          <w:szCs w:val="24"/>
        </w:rPr>
        <w:t>男、女子个人冠军获得奖杯、奖品、证书、以及由中高协颁发的金牌；男、女子个人亚、季军将获得奖品、证书、以及由中高协颁发的银、铜牌。</w:t>
      </w:r>
    </w:p>
    <w:p w:rsidR="00F240DD" w:rsidRPr="00127428"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color w:val="3A3A3A"/>
          <w:kern w:val="0"/>
          <w:sz w:val="24"/>
          <w:szCs w:val="24"/>
        </w:rPr>
        <w:t>2</w:t>
      </w:r>
      <w:r w:rsidR="007C1E90" w:rsidRPr="00127428">
        <w:rPr>
          <w:rFonts w:ascii="FangSong" w:eastAsia="FangSong" w:hAnsi="FangSong" w:cs="Arial" w:hint="eastAsia"/>
          <w:color w:val="3A3A3A"/>
          <w:kern w:val="0"/>
          <w:sz w:val="24"/>
          <w:szCs w:val="24"/>
        </w:rPr>
        <w:t>.</w:t>
      </w:r>
      <w:r w:rsidR="007C1E90" w:rsidRPr="00127428">
        <w:rPr>
          <w:rFonts w:ascii="FangSong" w:eastAsia="FangSong" w:hAnsi="FangSong" w:cs="Arial"/>
          <w:color w:val="3A3A3A"/>
          <w:kern w:val="0"/>
          <w:sz w:val="24"/>
          <w:szCs w:val="24"/>
        </w:rPr>
        <w:t xml:space="preserve"> </w:t>
      </w:r>
      <w:r w:rsidRPr="00127428">
        <w:rPr>
          <w:rFonts w:ascii="FangSong" w:eastAsia="FangSong" w:hAnsi="FangSong" w:cs="Arial"/>
          <w:color w:val="3A3A3A"/>
          <w:kern w:val="0"/>
          <w:sz w:val="24"/>
          <w:szCs w:val="24"/>
        </w:rPr>
        <w:t>男子组4-</w:t>
      </w:r>
      <w:r w:rsidR="00995ED0" w:rsidRPr="00127428">
        <w:rPr>
          <w:rFonts w:ascii="FangSong" w:eastAsia="FangSong" w:hAnsi="FangSong" w:cs="Arial"/>
          <w:color w:val="3A3A3A"/>
          <w:kern w:val="0"/>
          <w:sz w:val="24"/>
          <w:szCs w:val="24"/>
        </w:rPr>
        <w:t>6</w:t>
      </w:r>
      <w:r w:rsidRPr="00127428">
        <w:rPr>
          <w:rFonts w:ascii="FangSong" w:eastAsia="FangSong" w:hAnsi="FangSong" w:cs="Arial"/>
          <w:color w:val="3A3A3A"/>
          <w:kern w:val="0"/>
          <w:sz w:val="24"/>
          <w:szCs w:val="24"/>
        </w:rPr>
        <w:t>名和女子组4-</w:t>
      </w:r>
      <w:r w:rsidR="00995ED0" w:rsidRPr="00127428">
        <w:rPr>
          <w:rFonts w:ascii="FangSong" w:eastAsia="FangSong" w:hAnsi="FangSong" w:cs="Arial"/>
          <w:color w:val="3A3A3A"/>
          <w:kern w:val="0"/>
          <w:sz w:val="24"/>
          <w:szCs w:val="24"/>
        </w:rPr>
        <w:t>6</w:t>
      </w:r>
      <w:r w:rsidRPr="00127428">
        <w:rPr>
          <w:rFonts w:ascii="FangSong" w:eastAsia="FangSong" w:hAnsi="FangSong" w:cs="Arial"/>
          <w:color w:val="3A3A3A"/>
          <w:kern w:val="0"/>
          <w:sz w:val="24"/>
          <w:szCs w:val="24"/>
        </w:rPr>
        <w:t>名可获得由中国高尔夫球协会颁发的证书。</w:t>
      </w:r>
    </w:p>
    <w:p w:rsidR="00374E77" w:rsidRPr="00127428" w:rsidRDefault="00374E77"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hint="eastAsia"/>
          <w:color w:val="3A3A3A"/>
          <w:kern w:val="0"/>
          <w:sz w:val="24"/>
          <w:szCs w:val="24"/>
        </w:rPr>
        <w:t>3</w:t>
      </w:r>
      <w:r w:rsidRPr="00127428">
        <w:rPr>
          <w:rFonts w:ascii="FangSong" w:eastAsia="FangSong" w:hAnsi="FangSong" w:cs="Arial"/>
          <w:color w:val="3A3A3A"/>
          <w:kern w:val="0"/>
          <w:sz w:val="24"/>
          <w:szCs w:val="24"/>
        </w:rPr>
        <w:t>.</w:t>
      </w:r>
      <w:r w:rsidR="00DB636A" w:rsidRPr="00127428">
        <w:rPr>
          <w:rFonts w:ascii="FangSong" w:eastAsia="FangSong" w:hAnsi="FangSong" w:cs="Arial"/>
          <w:color w:val="3A3A3A"/>
          <w:kern w:val="0"/>
          <w:sz w:val="24"/>
          <w:szCs w:val="24"/>
        </w:rPr>
        <w:t xml:space="preserve"> </w:t>
      </w:r>
      <w:r w:rsidRPr="00127428">
        <w:rPr>
          <w:rFonts w:ascii="FangSong" w:eastAsia="FangSong" w:hAnsi="FangSong" w:cs="Arial"/>
          <w:color w:val="3A3A3A"/>
          <w:kern w:val="0"/>
          <w:sz w:val="24"/>
          <w:szCs w:val="24"/>
        </w:rPr>
        <w:t>比赛纳入</w:t>
      </w:r>
      <w:r w:rsidR="0064092B" w:rsidRPr="00127428">
        <w:rPr>
          <w:rFonts w:ascii="FangSong" w:eastAsia="FangSong" w:hAnsi="FangSong" w:cs="Arial" w:hint="eastAsia"/>
          <w:color w:val="3A3A3A"/>
          <w:kern w:val="0"/>
          <w:sz w:val="24"/>
          <w:szCs w:val="24"/>
        </w:rPr>
        <w:t>“中国高尔夫球协会业余积分排名榜”和“世界业余积分排名榜”。</w:t>
      </w:r>
    </w:p>
    <w:p w:rsidR="00BC5107" w:rsidRPr="00127428" w:rsidRDefault="00BC5107" w:rsidP="00636E12">
      <w:pPr>
        <w:widowControl/>
        <w:spacing w:line="460" w:lineRule="exact"/>
        <w:ind w:firstLineChars="200" w:firstLine="480"/>
        <w:jc w:val="left"/>
        <w:rPr>
          <w:rFonts w:ascii="FangSong" w:eastAsia="FangSong" w:hAnsi="FangSong" w:cs="Arial"/>
          <w:color w:val="3A3A3A"/>
          <w:kern w:val="0"/>
          <w:sz w:val="24"/>
          <w:szCs w:val="24"/>
        </w:rPr>
      </w:pPr>
      <w:r w:rsidRPr="00127428">
        <w:rPr>
          <w:rFonts w:ascii="FangSong" w:eastAsia="FangSong" w:hAnsi="FangSong" w:cs="Arial" w:hint="eastAsia"/>
          <w:color w:val="3A3A3A"/>
          <w:kern w:val="0"/>
          <w:sz w:val="24"/>
          <w:szCs w:val="24"/>
        </w:rPr>
        <w:t>4</w:t>
      </w:r>
      <w:r w:rsidRPr="00127428">
        <w:rPr>
          <w:rFonts w:ascii="FangSong" w:eastAsia="FangSong" w:hAnsi="FangSong" w:cs="Arial"/>
          <w:color w:val="3A3A3A"/>
          <w:kern w:val="0"/>
          <w:sz w:val="24"/>
          <w:szCs w:val="24"/>
        </w:rPr>
        <w:t xml:space="preserve">. </w:t>
      </w:r>
      <w:r w:rsidR="00CF7657" w:rsidRPr="00127428">
        <w:rPr>
          <w:rFonts w:ascii="FangSong" w:eastAsia="FangSong" w:hAnsi="FangSong" w:cs="Arial" w:hint="eastAsia"/>
          <w:color w:val="3A3A3A"/>
          <w:kern w:val="0"/>
          <w:sz w:val="24"/>
          <w:szCs w:val="24"/>
        </w:rPr>
        <w:t>获得比赛相应名次可申请</w:t>
      </w:r>
      <w:r w:rsidR="007142A0" w:rsidRPr="00127428">
        <w:rPr>
          <w:rFonts w:ascii="FangSong" w:eastAsia="FangSong" w:hAnsi="FangSong" w:cs="Arial" w:hint="eastAsia"/>
          <w:color w:val="3A3A3A"/>
          <w:kern w:val="0"/>
          <w:sz w:val="24"/>
          <w:szCs w:val="24"/>
        </w:rPr>
        <w:t>相应</w:t>
      </w:r>
      <w:r w:rsidR="00DC1EF4" w:rsidRPr="00127428">
        <w:rPr>
          <w:rFonts w:ascii="FangSong" w:eastAsia="FangSong" w:hAnsi="FangSong" w:cs="Arial" w:hint="eastAsia"/>
          <w:color w:val="3A3A3A"/>
          <w:kern w:val="0"/>
          <w:sz w:val="24"/>
          <w:szCs w:val="24"/>
        </w:rPr>
        <w:t>的</w:t>
      </w:r>
      <w:r w:rsidR="00D52E57" w:rsidRPr="00127428">
        <w:rPr>
          <w:rFonts w:ascii="FangSong" w:eastAsia="FangSong" w:hAnsi="FangSong" w:cs="Arial" w:hint="eastAsia"/>
          <w:color w:val="3A3A3A"/>
          <w:kern w:val="0"/>
          <w:sz w:val="24"/>
          <w:szCs w:val="24"/>
        </w:rPr>
        <w:t>运动员</w:t>
      </w:r>
      <w:r w:rsidR="007142A0" w:rsidRPr="00127428">
        <w:rPr>
          <w:rFonts w:ascii="FangSong" w:eastAsia="FangSong" w:hAnsi="FangSong" w:cs="Arial" w:hint="eastAsia"/>
          <w:color w:val="3A3A3A"/>
          <w:kern w:val="0"/>
          <w:sz w:val="24"/>
          <w:szCs w:val="24"/>
        </w:rPr>
        <w:t>技术</w:t>
      </w:r>
      <w:r w:rsidR="00D52E57" w:rsidRPr="00127428">
        <w:rPr>
          <w:rFonts w:ascii="FangSong" w:eastAsia="FangSong" w:hAnsi="FangSong" w:cs="Arial" w:hint="eastAsia"/>
          <w:color w:val="3A3A3A"/>
          <w:kern w:val="0"/>
          <w:sz w:val="24"/>
          <w:szCs w:val="24"/>
        </w:rPr>
        <w:t>等级</w:t>
      </w:r>
      <w:r w:rsidR="007142A0" w:rsidRPr="00127428">
        <w:rPr>
          <w:rFonts w:ascii="FangSong" w:eastAsia="FangSong" w:hAnsi="FangSong" w:cs="Arial" w:hint="eastAsia"/>
          <w:color w:val="3A3A3A"/>
          <w:kern w:val="0"/>
          <w:sz w:val="24"/>
          <w:szCs w:val="24"/>
        </w:rPr>
        <w:t>称号</w:t>
      </w:r>
      <w:r w:rsidR="00DC1EF4" w:rsidRPr="00127428">
        <w:rPr>
          <w:rFonts w:ascii="FangSong" w:eastAsia="FangSong" w:hAnsi="FangSong" w:cs="Arial" w:hint="eastAsia"/>
          <w:color w:val="3A3A3A"/>
          <w:kern w:val="0"/>
          <w:sz w:val="24"/>
          <w:szCs w:val="24"/>
        </w:rPr>
        <w:t>。</w:t>
      </w:r>
    </w:p>
    <w:p w:rsidR="00F240DD" w:rsidRPr="0026580B"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26580B">
        <w:rPr>
          <w:rFonts w:ascii="FangSong" w:eastAsia="FangSong" w:hAnsi="FangSong" w:cs="Arial"/>
          <w:b/>
          <w:bCs/>
          <w:color w:val="3A3A3A"/>
          <w:kern w:val="0"/>
          <w:sz w:val="24"/>
          <w:szCs w:val="24"/>
        </w:rPr>
        <w:lastRenderedPageBreak/>
        <w:t>十</w:t>
      </w:r>
      <w:r w:rsidR="00044F7E" w:rsidRPr="0026580B">
        <w:rPr>
          <w:rFonts w:ascii="FangSong" w:eastAsia="FangSong" w:hAnsi="FangSong" w:cs="Arial" w:hint="eastAsia"/>
          <w:b/>
          <w:bCs/>
          <w:color w:val="3A3A3A"/>
          <w:kern w:val="0"/>
          <w:sz w:val="24"/>
          <w:szCs w:val="24"/>
        </w:rPr>
        <w:t>一</w:t>
      </w:r>
      <w:r w:rsidRPr="0026580B">
        <w:rPr>
          <w:rFonts w:ascii="FangSong" w:eastAsia="FangSong" w:hAnsi="FangSong" w:cs="Arial"/>
          <w:b/>
          <w:bCs/>
          <w:color w:val="3A3A3A"/>
          <w:kern w:val="0"/>
          <w:sz w:val="24"/>
          <w:szCs w:val="24"/>
        </w:rPr>
        <w:t>、裁判员</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中国高尔夫球协会选派裁判长、副裁判长、裁判员。</w:t>
      </w:r>
    </w:p>
    <w:p w:rsidR="00F240DD" w:rsidRPr="0026580B"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26580B">
        <w:rPr>
          <w:rFonts w:ascii="FangSong" w:eastAsia="FangSong" w:hAnsi="FangSong" w:cs="Arial"/>
          <w:b/>
          <w:bCs/>
          <w:color w:val="3A3A3A"/>
          <w:kern w:val="0"/>
          <w:sz w:val="24"/>
          <w:szCs w:val="24"/>
        </w:rPr>
        <w:t>十</w:t>
      </w:r>
      <w:r w:rsidR="00D04B09" w:rsidRPr="0026580B">
        <w:rPr>
          <w:rFonts w:ascii="FangSong" w:eastAsia="FangSong" w:hAnsi="FangSong" w:cs="Arial" w:hint="eastAsia"/>
          <w:b/>
          <w:bCs/>
          <w:color w:val="3A3A3A"/>
          <w:kern w:val="0"/>
          <w:sz w:val="24"/>
          <w:szCs w:val="24"/>
        </w:rPr>
        <w:t>二</w:t>
      </w:r>
      <w:r w:rsidRPr="0026580B">
        <w:rPr>
          <w:rFonts w:ascii="FangSong" w:eastAsia="FangSong" w:hAnsi="FangSong" w:cs="Arial"/>
          <w:b/>
          <w:bCs/>
          <w:color w:val="3A3A3A"/>
          <w:kern w:val="0"/>
          <w:sz w:val="24"/>
          <w:szCs w:val="24"/>
        </w:rPr>
        <w:t>、报名和报到</w:t>
      </w:r>
    </w:p>
    <w:p w:rsidR="009E18E1" w:rsidRPr="0026580B" w:rsidRDefault="00F240DD" w:rsidP="00DB57D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（一）</w:t>
      </w:r>
      <w:r w:rsidR="00783F9D" w:rsidRPr="0026580B">
        <w:rPr>
          <w:rFonts w:ascii="FangSong" w:eastAsia="FangSong" w:hAnsi="FangSong" w:cs="Arial" w:hint="eastAsia"/>
          <w:color w:val="3A3A3A"/>
          <w:kern w:val="0"/>
          <w:sz w:val="24"/>
          <w:szCs w:val="24"/>
        </w:rPr>
        <w:t>报名：</w:t>
      </w:r>
      <w:r w:rsidR="00167F91" w:rsidRPr="0026580B">
        <w:rPr>
          <w:rFonts w:ascii="FangSong" w:eastAsia="FangSong" w:hAnsi="FangSong" w:cs="Arial" w:hint="eastAsia"/>
          <w:color w:val="3A3A3A"/>
          <w:kern w:val="0"/>
          <w:sz w:val="24"/>
          <w:szCs w:val="24"/>
        </w:rPr>
        <w:t>报名将于6月2</w:t>
      </w:r>
      <w:r w:rsidR="00167F91" w:rsidRPr="0026580B">
        <w:rPr>
          <w:rFonts w:ascii="FangSong" w:eastAsia="FangSong" w:hAnsi="FangSong" w:cs="Arial"/>
          <w:color w:val="3A3A3A"/>
          <w:kern w:val="0"/>
          <w:sz w:val="24"/>
          <w:szCs w:val="24"/>
        </w:rPr>
        <w:t>2</w:t>
      </w:r>
      <w:r w:rsidR="00167F91" w:rsidRPr="0026580B">
        <w:rPr>
          <w:rFonts w:ascii="FangSong" w:eastAsia="FangSong" w:hAnsi="FangSong" w:cs="Arial" w:hint="eastAsia"/>
          <w:color w:val="3A3A3A"/>
          <w:kern w:val="0"/>
          <w:sz w:val="24"/>
          <w:szCs w:val="24"/>
        </w:rPr>
        <w:t>日9:</w:t>
      </w:r>
      <w:r w:rsidR="00167F91" w:rsidRPr="0026580B">
        <w:rPr>
          <w:rFonts w:ascii="FangSong" w:eastAsia="FangSong" w:hAnsi="FangSong" w:cs="Arial"/>
          <w:color w:val="3A3A3A"/>
          <w:kern w:val="0"/>
          <w:sz w:val="24"/>
          <w:szCs w:val="24"/>
        </w:rPr>
        <w:t>00</w:t>
      </w:r>
      <w:r w:rsidR="00167F91" w:rsidRPr="0026580B">
        <w:rPr>
          <w:rFonts w:ascii="FangSong" w:eastAsia="FangSong" w:hAnsi="FangSong" w:cs="Arial" w:hint="eastAsia"/>
          <w:color w:val="3A3A3A"/>
          <w:kern w:val="0"/>
          <w:sz w:val="24"/>
          <w:szCs w:val="24"/>
        </w:rPr>
        <w:t>开启，</w:t>
      </w:r>
      <w:r w:rsidRPr="0026580B">
        <w:rPr>
          <w:rFonts w:ascii="FangSong" w:eastAsia="FangSong" w:hAnsi="FangSong" w:cs="Arial"/>
          <w:color w:val="3A3A3A"/>
          <w:kern w:val="0"/>
          <w:sz w:val="24"/>
          <w:szCs w:val="24"/>
        </w:rPr>
        <w:t>各参赛选手于</w:t>
      </w:r>
      <w:r w:rsidR="000F1E50" w:rsidRPr="0026580B">
        <w:rPr>
          <w:rFonts w:ascii="FangSong" w:eastAsia="FangSong" w:hAnsi="FangSong" w:cs="Arial"/>
          <w:color w:val="3A3A3A"/>
          <w:kern w:val="0"/>
          <w:sz w:val="24"/>
          <w:szCs w:val="24"/>
        </w:rPr>
        <w:t>2019</w:t>
      </w:r>
      <w:r w:rsidRPr="0026580B">
        <w:rPr>
          <w:rFonts w:ascii="FangSong" w:eastAsia="FangSong" w:hAnsi="FangSong" w:cs="Arial"/>
          <w:color w:val="3A3A3A"/>
          <w:kern w:val="0"/>
          <w:sz w:val="24"/>
          <w:szCs w:val="24"/>
        </w:rPr>
        <w:t>年</w:t>
      </w:r>
      <w:r w:rsidR="000F1E50" w:rsidRPr="0026580B">
        <w:rPr>
          <w:rFonts w:ascii="FangSong" w:eastAsia="FangSong" w:hAnsi="FangSong" w:cs="Arial" w:hint="eastAsia"/>
          <w:color w:val="3A3A3A"/>
          <w:kern w:val="0"/>
          <w:sz w:val="24"/>
          <w:szCs w:val="24"/>
        </w:rPr>
        <w:t>7</w:t>
      </w:r>
      <w:r w:rsidRPr="0026580B">
        <w:rPr>
          <w:rFonts w:ascii="FangSong" w:eastAsia="FangSong" w:hAnsi="FangSong" w:cs="Arial"/>
          <w:color w:val="3A3A3A"/>
          <w:kern w:val="0"/>
          <w:sz w:val="24"/>
          <w:szCs w:val="24"/>
        </w:rPr>
        <w:t>月</w:t>
      </w:r>
      <w:r w:rsidR="00E77D00" w:rsidRPr="0026580B">
        <w:rPr>
          <w:rFonts w:ascii="FangSong" w:eastAsia="FangSong" w:hAnsi="FangSong" w:cs="Arial"/>
          <w:color w:val="3A3A3A"/>
          <w:kern w:val="0"/>
          <w:sz w:val="24"/>
          <w:szCs w:val="24"/>
        </w:rPr>
        <w:t>9</w:t>
      </w:r>
      <w:r w:rsidRPr="0026580B">
        <w:rPr>
          <w:rFonts w:ascii="FangSong" w:eastAsia="FangSong" w:hAnsi="FangSong" w:cs="Arial"/>
          <w:color w:val="3A3A3A"/>
          <w:kern w:val="0"/>
          <w:sz w:val="24"/>
          <w:szCs w:val="24"/>
        </w:rPr>
        <w:t>日前在手机客户端</w:t>
      </w:r>
      <w:hyperlink r:id="rId6" w:history="1">
        <w:r w:rsidR="009A6DF4" w:rsidRPr="0026580B">
          <w:rPr>
            <w:rStyle w:val="a9"/>
            <w:rFonts w:ascii="FangSong" w:eastAsia="FangSong" w:hAnsi="FangSong" w:cs="Arial"/>
            <w:kern w:val="0"/>
            <w:sz w:val="24"/>
            <w:szCs w:val="24"/>
          </w:rPr>
          <w:t>http://www.bwvip.com/app进行报名，</w:t>
        </w:r>
        <w:r w:rsidR="009A6DF4" w:rsidRPr="0026580B">
          <w:rPr>
            <w:rFonts w:ascii="FangSong" w:eastAsia="FangSong" w:hAnsi="FangSong" w:hint="eastAsia"/>
            <w:color w:val="3A3A3A"/>
            <w:sz w:val="24"/>
            <w:szCs w:val="24"/>
          </w:rPr>
          <w:t>7</w:t>
        </w:r>
      </w:hyperlink>
      <w:r w:rsidR="009A6DF4" w:rsidRPr="0026580B">
        <w:rPr>
          <w:rFonts w:ascii="FangSong" w:eastAsia="FangSong" w:hAnsi="FangSong" w:cs="Arial" w:hint="eastAsia"/>
          <w:color w:val="3A3A3A"/>
          <w:kern w:val="0"/>
          <w:sz w:val="24"/>
          <w:szCs w:val="24"/>
        </w:rPr>
        <w:t>月9日1</w:t>
      </w:r>
      <w:r w:rsidR="009A6DF4" w:rsidRPr="0026580B">
        <w:rPr>
          <w:rFonts w:ascii="FangSong" w:eastAsia="FangSong" w:hAnsi="FangSong" w:cs="Arial"/>
          <w:color w:val="3A3A3A"/>
          <w:kern w:val="0"/>
          <w:sz w:val="24"/>
          <w:szCs w:val="24"/>
        </w:rPr>
        <w:t>8</w:t>
      </w:r>
      <w:r w:rsidR="009A6DF4" w:rsidRPr="0026580B">
        <w:rPr>
          <w:rFonts w:ascii="FangSong" w:eastAsia="FangSong" w:hAnsi="FangSong" w:cs="Arial" w:hint="eastAsia"/>
          <w:color w:val="3A3A3A"/>
          <w:kern w:val="0"/>
          <w:sz w:val="24"/>
          <w:szCs w:val="24"/>
        </w:rPr>
        <w:t>:</w:t>
      </w:r>
      <w:r w:rsidR="009A6DF4" w:rsidRPr="0026580B">
        <w:rPr>
          <w:rFonts w:ascii="FangSong" w:eastAsia="FangSong" w:hAnsi="FangSong" w:cs="Arial"/>
          <w:color w:val="3A3A3A"/>
          <w:kern w:val="0"/>
          <w:sz w:val="24"/>
          <w:szCs w:val="24"/>
        </w:rPr>
        <w:t>00</w:t>
      </w:r>
      <w:r w:rsidR="009A6DF4" w:rsidRPr="0026580B">
        <w:rPr>
          <w:rFonts w:ascii="FangSong" w:eastAsia="FangSong" w:hAnsi="FangSong" w:cs="Arial" w:hint="eastAsia"/>
          <w:color w:val="3A3A3A"/>
          <w:kern w:val="0"/>
          <w:sz w:val="24"/>
          <w:szCs w:val="24"/>
        </w:rPr>
        <w:t>,报名截止。</w:t>
      </w:r>
      <w:r w:rsidR="009E18E1" w:rsidRPr="0026580B">
        <w:rPr>
          <w:rFonts w:ascii="FangSong" w:eastAsia="FangSong" w:hAnsi="FangSong" w:cs="Arial" w:hint="eastAsia"/>
          <w:color w:val="3A3A3A"/>
          <w:kern w:val="0"/>
          <w:sz w:val="24"/>
          <w:szCs w:val="24"/>
        </w:rPr>
        <w:t>7月1</w:t>
      </w:r>
      <w:r w:rsidR="00C66192" w:rsidRPr="0026580B">
        <w:rPr>
          <w:rFonts w:ascii="FangSong" w:eastAsia="FangSong" w:hAnsi="FangSong" w:cs="Arial"/>
          <w:color w:val="3A3A3A"/>
          <w:kern w:val="0"/>
          <w:sz w:val="24"/>
          <w:szCs w:val="24"/>
        </w:rPr>
        <w:t>0</w:t>
      </w:r>
      <w:r w:rsidR="009E18E1" w:rsidRPr="0026580B">
        <w:rPr>
          <w:rFonts w:ascii="FangSong" w:eastAsia="FangSong" w:hAnsi="FangSong" w:cs="Arial" w:hint="eastAsia"/>
          <w:color w:val="3A3A3A"/>
          <w:kern w:val="0"/>
          <w:sz w:val="24"/>
          <w:szCs w:val="24"/>
        </w:rPr>
        <w:t>日公布参赛名单</w:t>
      </w:r>
      <w:r w:rsidR="00DB57D2" w:rsidRPr="0026580B">
        <w:rPr>
          <w:rFonts w:ascii="FangSong" w:eastAsia="FangSong" w:hAnsi="FangSong" w:cs="Arial" w:hint="eastAsia"/>
          <w:color w:val="3A3A3A"/>
          <w:kern w:val="0"/>
          <w:sz w:val="24"/>
          <w:szCs w:val="24"/>
        </w:rPr>
        <w:t>。</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咨询电话：0535-8717029</w:t>
      </w:r>
    </w:p>
    <w:p w:rsidR="00F240DD" w:rsidRPr="0026580B" w:rsidRDefault="00F240DD" w:rsidP="003B4F71">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（二）</w:t>
      </w:r>
      <w:r w:rsidR="00783F9D" w:rsidRPr="0026580B">
        <w:rPr>
          <w:rFonts w:ascii="FangSong" w:eastAsia="FangSong" w:hAnsi="FangSong" w:cs="Arial" w:hint="eastAsia"/>
          <w:color w:val="3A3A3A"/>
          <w:kern w:val="0"/>
          <w:sz w:val="24"/>
          <w:szCs w:val="24"/>
        </w:rPr>
        <w:t>报到：</w:t>
      </w:r>
      <w:r w:rsidR="000F1E50" w:rsidRPr="0026580B">
        <w:rPr>
          <w:rFonts w:ascii="FangSong" w:eastAsia="FangSong" w:hAnsi="FangSong" w:cs="Arial"/>
          <w:color w:val="3A3A3A"/>
          <w:kern w:val="0"/>
          <w:sz w:val="24"/>
          <w:szCs w:val="24"/>
        </w:rPr>
        <w:t>2019</w:t>
      </w:r>
      <w:r w:rsidRPr="0026580B">
        <w:rPr>
          <w:rFonts w:ascii="FangSong" w:eastAsia="FangSong" w:hAnsi="FangSong" w:cs="Arial"/>
          <w:color w:val="3A3A3A"/>
          <w:kern w:val="0"/>
          <w:sz w:val="24"/>
          <w:szCs w:val="24"/>
        </w:rPr>
        <w:t>年7月</w:t>
      </w:r>
      <w:r w:rsidR="008B68E2" w:rsidRPr="0026580B">
        <w:rPr>
          <w:rFonts w:ascii="FangSong" w:eastAsia="FangSong" w:hAnsi="FangSong" w:cs="Arial" w:hint="eastAsia"/>
          <w:color w:val="3A3A3A"/>
          <w:kern w:val="0"/>
          <w:sz w:val="24"/>
          <w:szCs w:val="24"/>
        </w:rPr>
        <w:t>14</w:t>
      </w:r>
      <w:r w:rsidRPr="0026580B">
        <w:rPr>
          <w:rFonts w:ascii="FangSong" w:eastAsia="FangSong" w:hAnsi="FangSong" w:cs="Arial"/>
          <w:color w:val="3A3A3A"/>
          <w:kern w:val="0"/>
          <w:sz w:val="24"/>
          <w:szCs w:val="24"/>
        </w:rPr>
        <w:t>日到丹岭俱乐部会所报到。报到时需出具参赛运动员证明本人身份的有效证件。</w:t>
      </w:r>
    </w:p>
    <w:p w:rsidR="00F240DD" w:rsidRPr="0026580B"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26580B">
        <w:rPr>
          <w:rFonts w:ascii="FangSong" w:eastAsia="FangSong" w:hAnsi="FangSong" w:cs="Arial"/>
          <w:b/>
          <w:bCs/>
          <w:color w:val="3A3A3A"/>
          <w:kern w:val="0"/>
          <w:sz w:val="24"/>
          <w:szCs w:val="24"/>
        </w:rPr>
        <w:t>十</w:t>
      </w:r>
      <w:r w:rsidR="00E1462C" w:rsidRPr="0026580B">
        <w:rPr>
          <w:rFonts w:ascii="FangSong" w:eastAsia="FangSong" w:hAnsi="FangSong" w:cs="Arial" w:hint="eastAsia"/>
          <w:b/>
          <w:bCs/>
          <w:color w:val="3A3A3A"/>
          <w:kern w:val="0"/>
          <w:sz w:val="24"/>
          <w:szCs w:val="24"/>
        </w:rPr>
        <w:t>三</w:t>
      </w:r>
      <w:r w:rsidRPr="0026580B">
        <w:rPr>
          <w:rFonts w:ascii="FangSong" w:eastAsia="FangSong" w:hAnsi="FangSong" w:cs="Arial"/>
          <w:b/>
          <w:bCs/>
          <w:color w:val="3A3A3A"/>
          <w:kern w:val="0"/>
          <w:sz w:val="24"/>
          <w:szCs w:val="24"/>
        </w:rPr>
        <w:t>、费用</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（一）各参赛选手差旅费、食宿费自理。</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（二）参赛费600元,由承办球会统一收取。</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（三）赛前一周（7月</w:t>
      </w:r>
      <w:r w:rsidR="008B68E2" w:rsidRPr="0026580B">
        <w:rPr>
          <w:rFonts w:ascii="FangSong" w:eastAsia="FangSong" w:hAnsi="FangSong" w:cs="Arial" w:hint="eastAsia"/>
          <w:color w:val="3A3A3A"/>
          <w:kern w:val="0"/>
          <w:sz w:val="24"/>
          <w:szCs w:val="24"/>
        </w:rPr>
        <w:t>7</w:t>
      </w:r>
      <w:r w:rsidRPr="0026580B">
        <w:rPr>
          <w:rFonts w:ascii="FangSong" w:eastAsia="FangSong" w:hAnsi="FangSong" w:cs="Arial"/>
          <w:color w:val="3A3A3A"/>
          <w:kern w:val="0"/>
          <w:sz w:val="24"/>
          <w:szCs w:val="24"/>
        </w:rPr>
        <w:t>日-</w:t>
      </w:r>
      <w:r w:rsidR="008B68E2" w:rsidRPr="0026580B">
        <w:rPr>
          <w:rFonts w:ascii="FangSong" w:eastAsia="FangSong" w:hAnsi="FangSong" w:cs="Arial" w:hint="eastAsia"/>
          <w:color w:val="3A3A3A"/>
          <w:kern w:val="0"/>
          <w:sz w:val="24"/>
          <w:szCs w:val="24"/>
        </w:rPr>
        <w:t>13</w:t>
      </w:r>
      <w:r w:rsidRPr="0026580B">
        <w:rPr>
          <w:rFonts w:ascii="FangSong" w:eastAsia="FangSong" w:hAnsi="FangSong" w:cs="Arial"/>
          <w:color w:val="3A3A3A"/>
          <w:kern w:val="0"/>
          <w:sz w:val="24"/>
          <w:szCs w:val="24"/>
        </w:rPr>
        <w:t>日）参赛选手下场练习的价格为:平日￥480元/18洞、￥240元/9洞；假日￥520元/18洞、￥260元/9洞（费用包括果岭费、球童费、球车费、更衣柜费，不含小费）；（如果赛前一周期间球员入住中高协训练中心运动员公寓，赛前一周下场费用可降低至￥400元/18洞，￥200元/9洞，假日￥440元/18洞、￥220元/9洞（费用包括果岭费、球童费、球车费、更衣柜费，不含小费）；赛前一周如球员自带球童费用不退。</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（四）赛事期间：练习日（7月</w:t>
      </w:r>
      <w:r w:rsidR="008B68E2" w:rsidRPr="0026580B">
        <w:rPr>
          <w:rFonts w:ascii="FangSong" w:eastAsia="FangSong" w:hAnsi="FangSong" w:cs="Arial" w:hint="eastAsia"/>
          <w:color w:val="3A3A3A"/>
          <w:kern w:val="0"/>
          <w:sz w:val="24"/>
          <w:szCs w:val="24"/>
        </w:rPr>
        <w:t>14</w:t>
      </w:r>
      <w:r w:rsidRPr="0026580B">
        <w:rPr>
          <w:rFonts w:ascii="FangSong" w:eastAsia="FangSong" w:hAnsi="FangSong" w:cs="Arial"/>
          <w:color w:val="3A3A3A"/>
          <w:kern w:val="0"/>
          <w:sz w:val="24"/>
          <w:szCs w:val="24"/>
        </w:rPr>
        <w:t>日-</w:t>
      </w:r>
      <w:r w:rsidR="008B68E2" w:rsidRPr="0026580B">
        <w:rPr>
          <w:rFonts w:ascii="FangSong" w:eastAsia="FangSong" w:hAnsi="FangSong" w:cs="Arial" w:hint="eastAsia"/>
          <w:color w:val="3A3A3A"/>
          <w:kern w:val="0"/>
          <w:sz w:val="24"/>
          <w:szCs w:val="24"/>
        </w:rPr>
        <w:t>15</w:t>
      </w:r>
      <w:r w:rsidRPr="0026580B">
        <w:rPr>
          <w:rFonts w:ascii="FangSong" w:eastAsia="FangSong" w:hAnsi="FangSong" w:cs="Arial"/>
          <w:color w:val="3A3A3A"/>
          <w:kern w:val="0"/>
          <w:sz w:val="24"/>
          <w:szCs w:val="24"/>
        </w:rPr>
        <w:t>日）参赛选手需向球场自付￥360元/18洞（含球童费、球车费、果岭费、更衣柜费，不含小费）,如球员自带球童则向球场自付220元/18洞(含球车、果岭、更衣柜)的打球费用；正赛期间（7月</w:t>
      </w:r>
      <w:r w:rsidR="008B68E2" w:rsidRPr="0026580B">
        <w:rPr>
          <w:rFonts w:ascii="FangSong" w:eastAsia="FangSong" w:hAnsi="FangSong" w:cs="Arial" w:hint="eastAsia"/>
          <w:color w:val="3A3A3A"/>
          <w:kern w:val="0"/>
          <w:sz w:val="24"/>
          <w:szCs w:val="24"/>
        </w:rPr>
        <w:t>16</w:t>
      </w:r>
      <w:r w:rsidRPr="0026580B">
        <w:rPr>
          <w:rFonts w:ascii="FangSong" w:eastAsia="FangSong" w:hAnsi="FangSong" w:cs="Arial"/>
          <w:color w:val="3A3A3A"/>
          <w:kern w:val="0"/>
          <w:sz w:val="24"/>
          <w:szCs w:val="24"/>
        </w:rPr>
        <w:t>日-</w:t>
      </w:r>
      <w:r w:rsidR="008B68E2" w:rsidRPr="0026580B">
        <w:rPr>
          <w:rFonts w:ascii="FangSong" w:eastAsia="FangSong" w:hAnsi="FangSong" w:cs="Arial" w:hint="eastAsia"/>
          <w:color w:val="3A3A3A"/>
          <w:kern w:val="0"/>
          <w:sz w:val="24"/>
          <w:szCs w:val="24"/>
        </w:rPr>
        <w:t>19</w:t>
      </w:r>
      <w:r w:rsidRPr="0026580B">
        <w:rPr>
          <w:rFonts w:ascii="FangSong" w:eastAsia="FangSong" w:hAnsi="FangSong" w:cs="Arial"/>
          <w:color w:val="3A3A3A"/>
          <w:kern w:val="0"/>
          <w:sz w:val="24"/>
          <w:szCs w:val="24"/>
        </w:rPr>
        <w:t>日）参赛选手需向球场自付￥280元/18洞（含球童费、果岭费、更衣柜费，不含小费）；参赛选手如在球场用餐，则向球场自付餐饮费；如球员自带球童，正赛期间（7月</w:t>
      </w:r>
      <w:r w:rsidR="008B68E2" w:rsidRPr="0026580B">
        <w:rPr>
          <w:rFonts w:ascii="FangSong" w:eastAsia="FangSong" w:hAnsi="FangSong" w:cs="Arial" w:hint="eastAsia"/>
          <w:color w:val="3A3A3A"/>
          <w:kern w:val="0"/>
          <w:sz w:val="24"/>
          <w:szCs w:val="24"/>
        </w:rPr>
        <w:t>16</w:t>
      </w:r>
      <w:r w:rsidRPr="0026580B">
        <w:rPr>
          <w:rFonts w:ascii="FangSong" w:eastAsia="FangSong" w:hAnsi="FangSong" w:cs="Arial"/>
          <w:color w:val="3A3A3A"/>
          <w:kern w:val="0"/>
          <w:sz w:val="24"/>
          <w:szCs w:val="24"/>
        </w:rPr>
        <w:t>日-</w:t>
      </w:r>
      <w:r w:rsidR="008B68E2" w:rsidRPr="0026580B">
        <w:rPr>
          <w:rFonts w:ascii="FangSong" w:eastAsia="FangSong" w:hAnsi="FangSong" w:cs="Arial" w:hint="eastAsia"/>
          <w:color w:val="3A3A3A"/>
          <w:kern w:val="0"/>
          <w:sz w:val="24"/>
          <w:szCs w:val="24"/>
        </w:rPr>
        <w:t>19</w:t>
      </w:r>
      <w:r w:rsidRPr="0026580B">
        <w:rPr>
          <w:rFonts w:ascii="FangSong" w:eastAsia="FangSong" w:hAnsi="FangSong" w:cs="Arial"/>
          <w:color w:val="3A3A3A"/>
          <w:kern w:val="0"/>
          <w:sz w:val="24"/>
          <w:szCs w:val="24"/>
        </w:rPr>
        <w:t>日）需向球场自付￥120元/18洞（含果岭费、更衣柜费，不含小费）。</w:t>
      </w:r>
    </w:p>
    <w:p w:rsidR="00F240DD" w:rsidRPr="0026580B" w:rsidRDefault="00F240DD" w:rsidP="00374E77">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（五）练习场打击垫打位练习日、正式比赛日免费，提前一周在练习场收取费用20元/每盒（球员如入住中高协训练中心公寓可免费于练习场打击垫练球）。</w:t>
      </w:r>
    </w:p>
    <w:p w:rsidR="00F240DD" w:rsidRPr="0026580B"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26580B">
        <w:rPr>
          <w:rFonts w:ascii="FangSong" w:eastAsia="FangSong" w:hAnsi="FangSong" w:cs="Arial"/>
          <w:b/>
          <w:bCs/>
          <w:color w:val="3A3A3A"/>
          <w:kern w:val="0"/>
          <w:sz w:val="24"/>
          <w:szCs w:val="24"/>
        </w:rPr>
        <w:t>十</w:t>
      </w:r>
      <w:r w:rsidR="00E31260" w:rsidRPr="0026580B">
        <w:rPr>
          <w:rFonts w:ascii="FangSong" w:eastAsia="FangSong" w:hAnsi="FangSong" w:cs="Arial" w:hint="eastAsia"/>
          <w:b/>
          <w:bCs/>
          <w:color w:val="3A3A3A"/>
          <w:kern w:val="0"/>
          <w:sz w:val="24"/>
          <w:szCs w:val="24"/>
        </w:rPr>
        <w:t>四</w:t>
      </w:r>
      <w:r w:rsidRPr="0026580B">
        <w:rPr>
          <w:rFonts w:ascii="FangSong" w:eastAsia="FangSong" w:hAnsi="FangSong" w:cs="Arial"/>
          <w:b/>
          <w:bCs/>
          <w:color w:val="3A3A3A"/>
          <w:kern w:val="0"/>
          <w:sz w:val="24"/>
          <w:szCs w:val="24"/>
        </w:rPr>
        <w:t>、球员注意事项</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（一）球员报名后有义务致电赛事组委会查询报名表收到情况，对没有向赛事组委会查询报名表收到情况而造成的报名表遗失由本人承担。</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（二）球员有义务接受赛前、赛后接受组委会安排的媒体采访。</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（三）报名表经赛事组委会审核无误，从接受报名之日起自动生效。选手可向（http://www.bwvip.com/app）手机客户端进行报名。</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lastRenderedPageBreak/>
        <w:t>（四）7月</w:t>
      </w:r>
      <w:r w:rsidR="008B68E2" w:rsidRPr="0026580B">
        <w:rPr>
          <w:rFonts w:ascii="FangSong" w:eastAsia="FangSong" w:hAnsi="FangSong" w:cs="Arial" w:hint="eastAsia"/>
          <w:color w:val="3A3A3A"/>
          <w:kern w:val="0"/>
          <w:sz w:val="24"/>
          <w:szCs w:val="24"/>
        </w:rPr>
        <w:t>12</w:t>
      </w:r>
      <w:r w:rsidRPr="0026580B">
        <w:rPr>
          <w:rFonts w:ascii="FangSong" w:eastAsia="FangSong" w:hAnsi="FangSong" w:cs="Arial"/>
          <w:color w:val="3A3A3A"/>
          <w:kern w:val="0"/>
          <w:sz w:val="24"/>
          <w:szCs w:val="24"/>
        </w:rPr>
        <w:t>日截止报名，额满（报名人数140名）截止。</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（五）参赛选手如有特殊情况不能及时报到者，必须事先通知组委会，无故未按时报到者，按弃权处理。</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（六）赛事组委会有权使用本站报到选手在比赛和训练中的肖像权，用于任何时候对锦标赛的宣传。</w:t>
      </w:r>
    </w:p>
    <w:p w:rsidR="00F240DD" w:rsidRPr="0026580B"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26580B">
        <w:rPr>
          <w:rFonts w:ascii="FangSong" w:eastAsia="FangSong" w:hAnsi="FangSong" w:cs="Arial"/>
          <w:b/>
          <w:bCs/>
          <w:color w:val="3A3A3A"/>
          <w:kern w:val="0"/>
          <w:sz w:val="24"/>
          <w:szCs w:val="24"/>
        </w:rPr>
        <w:t>十五、其它</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（一）接机服务(100元单趟)：</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1</w:t>
      </w:r>
      <w:r w:rsidR="00C219E7" w:rsidRPr="0026580B">
        <w:rPr>
          <w:rFonts w:ascii="FangSong" w:eastAsia="FangSong" w:hAnsi="FangSong" w:cs="Arial" w:hint="eastAsia"/>
          <w:color w:val="3A3A3A"/>
          <w:kern w:val="0"/>
          <w:sz w:val="24"/>
          <w:szCs w:val="24"/>
        </w:rPr>
        <w:t>.</w:t>
      </w:r>
      <w:r w:rsidR="00C219E7" w:rsidRPr="0026580B">
        <w:rPr>
          <w:rFonts w:ascii="FangSong" w:eastAsia="FangSong" w:hAnsi="FangSong" w:cs="Arial"/>
          <w:color w:val="3A3A3A"/>
          <w:kern w:val="0"/>
          <w:sz w:val="24"/>
          <w:szCs w:val="24"/>
        </w:rPr>
        <w:t xml:space="preserve"> </w:t>
      </w:r>
      <w:r w:rsidRPr="0026580B">
        <w:rPr>
          <w:rFonts w:ascii="FangSong" w:eastAsia="FangSong" w:hAnsi="FangSong" w:cs="Arial"/>
          <w:color w:val="3A3A3A"/>
          <w:kern w:val="0"/>
          <w:sz w:val="24"/>
          <w:szCs w:val="24"/>
        </w:rPr>
        <w:t>接机：7月</w:t>
      </w:r>
      <w:r w:rsidR="000F1E50" w:rsidRPr="0026580B">
        <w:rPr>
          <w:rFonts w:ascii="FangSong" w:eastAsia="FangSong" w:hAnsi="FangSong" w:cs="Arial" w:hint="eastAsia"/>
          <w:color w:val="3A3A3A"/>
          <w:kern w:val="0"/>
          <w:sz w:val="24"/>
          <w:szCs w:val="24"/>
        </w:rPr>
        <w:t>1</w:t>
      </w:r>
      <w:r w:rsidR="008B68E2" w:rsidRPr="0026580B">
        <w:rPr>
          <w:rFonts w:ascii="FangSong" w:eastAsia="FangSong" w:hAnsi="FangSong" w:cs="Arial" w:hint="eastAsia"/>
          <w:color w:val="3A3A3A"/>
          <w:kern w:val="0"/>
          <w:sz w:val="24"/>
          <w:szCs w:val="24"/>
        </w:rPr>
        <w:t>4</w:t>
      </w:r>
      <w:r w:rsidRPr="0026580B">
        <w:rPr>
          <w:rFonts w:ascii="FangSong" w:eastAsia="FangSong" w:hAnsi="FangSong" w:cs="Arial"/>
          <w:color w:val="3A3A3A"/>
          <w:kern w:val="0"/>
          <w:sz w:val="24"/>
          <w:szCs w:val="24"/>
        </w:rPr>
        <w:t>日：13：30 18：30 烟台机场—官方酒店</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2</w:t>
      </w:r>
      <w:r w:rsidR="00C219E7" w:rsidRPr="0026580B">
        <w:rPr>
          <w:rFonts w:ascii="FangSong" w:eastAsia="FangSong" w:hAnsi="FangSong" w:cs="Arial" w:hint="eastAsia"/>
          <w:color w:val="3A3A3A"/>
          <w:kern w:val="0"/>
          <w:sz w:val="24"/>
          <w:szCs w:val="24"/>
        </w:rPr>
        <w:t>.</w:t>
      </w:r>
      <w:r w:rsidR="00C219E7" w:rsidRPr="0026580B">
        <w:rPr>
          <w:rFonts w:ascii="FangSong" w:eastAsia="FangSong" w:hAnsi="FangSong" w:cs="Arial"/>
          <w:color w:val="3A3A3A"/>
          <w:kern w:val="0"/>
          <w:sz w:val="24"/>
          <w:szCs w:val="24"/>
        </w:rPr>
        <w:t xml:space="preserve"> </w:t>
      </w:r>
      <w:r w:rsidRPr="0026580B">
        <w:rPr>
          <w:rFonts w:ascii="FangSong" w:eastAsia="FangSong" w:hAnsi="FangSong" w:cs="Arial"/>
          <w:color w:val="3A3A3A"/>
          <w:kern w:val="0"/>
          <w:sz w:val="24"/>
          <w:szCs w:val="24"/>
        </w:rPr>
        <w:t>送机：7月</w:t>
      </w:r>
      <w:r w:rsidR="000F1E50" w:rsidRPr="0026580B">
        <w:rPr>
          <w:rFonts w:ascii="FangSong" w:eastAsia="FangSong" w:hAnsi="FangSong" w:cs="Arial" w:hint="eastAsia"/>
          <w:color w:val="3A3A3A"/>
          <w:kern w:val="0"/>
          <w:sz w:val="24"/>
          <w:szCs w:val="24"/>
        </w:rPr>
        <w:t>1</w:t>
      </w:r>
      <w:r w:rsidR="008B68E2" w:rsidRPr="0026580B">
        <w:rPr>
          <w:rFonts w:ascii="FangSong" w:eastAsia="FangSong" w:hAnsi="FangSong" w:cs="Arial" w:hint="eastAsia"/>
          <w:color w:val="3A3A3A"/>
          <w:kern w:val="0"/>
          <w:sz w:val="24"/>
          <w:szCs w:val="24"/>
        </w:rPr>
        <w:t>9</w:t>
      </w:r>
      <w:r w:rsidRPr="0026580B">
        <w:rPr>
          <w:rFonts w:ascii="FangSong" w:eastAsia="FangSong" w:hAnsi="FangSong" w:cs="Arial"/>
          <w:color w:val="3A3A3A"/>
          <w:kern w:val="0"/>
          <w:sz w:val="24"/>
          <w:szCs w:val="24"/>
        </w:rPr>
        <w:t>日：16：00 球场——烟台机场</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注：请需安排接机的参赛选手于7月</w:t>
      </w:r>
      <w:r w:rsidR="000F1E50" w:rsidRPr="0026580B">
        <w:rPr>
          <w:rFonts w:ascii="FangSong" w:eastAsia="FangSong" w:hAnsi="FangSong" w:cs="Arial" w:hint="eastAsia"/>
          <w:color w:val="3A3A3A"/>
          <w:kern w:val="0"/>
          <w:sz w:val="24"/>
          <w:szCs w:val="24"/>
        </w:rPr>
        <w:t>8</w:t>
      </w:r>
      <w:r w:rsidRPr="0026580B">
        <w:rPr>
          <w:rFonts w:ascii="FangSong" w:eastAsia="FangSong" w:hAnsi="FangSong" w:cs="Arial"/>
          <w:color w:val="3A3A3A"/>
          <w:kern w:val="0"/>
          <w:sz w:val="24"/>
          <w:szCs w:val="24"/>
        </w:rPr>
        <w:t>日上午11：30前致电赛事组委会再次确认，若临时改变行程，取消接机服务，请提早一天致电取消；若无故且未电话告知赛事组委会取消，组委会将收取一定的费用。</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（二）穿梭球车：</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7月</w:t>
      </w:r>
      <w:r w:rsidR="008B68E2" w:rsidRPr="0026580B">
        <w:rPr>
          <w:rFonts w:ascii="FangSong" w:eastAsia="FangSong" w:hAnsi="FangSong" w:cs="Arial" w:hint="eastAsia"/>
          <w:color w:val="3A3A3A"/>
          <w:kern w:val="0"/>
          <w:sz w:val="24"/>
          <w:szCs w:val="24"/>
        </w:rPr>
        <w:t>14</w:t>
      </w:r>
      <w:r w:rsidRPr="0026580B">
        <w:rPr>
          <w:rFonts w:ascii="FangSong" w:eastAsia="FangSong" w:hAnsi="FangSong" w:cs="Arial"/>
          <w:color w:val="3A3A3A"/>
          <w:kern w:val="0"/>
          <w:sz w:val="24"/>
          <w:szCs w:val="24"/>
        </w:rPr>
        <w:t>日起，每天有多趟往返于官方酒店和球场的穿梭球车，请留意公告栏的“交通时间表”。</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（三）球场信息：</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球场名称：中高协南山国际训练中心翠园球场。</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球场地址：山东省龙口市南山旅游景区中高协南山国际训练中心（丹岭高尔夫俱乐部）。</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联系电话：0535-8717029</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手机：</w:t>
      </w:r>
      <w:r w:rsidR="000F1E50" w:rsidRPr="0026580B">
        <w:rPr>
          <w:rFonts w:ascii="FangSong" w:eastAsia="FangSong" w:hAnsi="FangSong" w:cs="Arial" w:hint="eastAsia"/>
          <w:color w:val="3A3A3A"/>
          <w:kern w:val="0"/>
          <w:sz w:val="24"/>
          <w:szCs w:val="24"/>
        </w:rPr>
        <w:t>15335456189</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（四）酒店信息：</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组委会指定酒店：中高协南山国际训练中心运动员公寓</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酒店地址：山东省龙口市南山旅游景区中高协南山国际训练中心运动员公寓（丹岭高尔夫俱乐部）。</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房价：360元/标间/大床/晚（含双早）</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预订电话：0535-8808718 8808728</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联系人：王晓丽</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注：由于房间紧张，请需预订酒店的选手于7月</w:t>
      </w:r>
      <w:r w:rsidR="008B68E2" w:rsidRPr="0026580B">
        <w:rPr>
          <w:rFonts w:ascii="FangSong" w:eastAsia="FangSong" w:hAnsi="FangSong" w:cs="Arial" w:hint="eastAsia"/>
          <w:color w:val="3A3A3A"/>
          <w:kern w:val="0"/>
          <w:sz w:val="24"/>
          <w:szCs w:val="24"/>
        </w:rPr>
        <w:t>13</w:t>
      </w:r>
      <w:r w:rsidRPr="0026580B">
        <w:rPr>
          <w:rFonts w:ascii="FangSong" w:eastAsia="FangSong" w:hAnsi="FangSong" w:cs="Arial"/>
          <w:color w:val="3A3A3A"/>
          <w:kern w:val="0"/>
          <w:sz w:val="24"/>
          <w:szCs w:val="24"/>
        </w:rPr>
        <w:t>号前致电预订。</w:t>
      </w:r>
    </w:p>
    <w:p w:rsidR="00F240DD" w:rsidRPr="0026580B"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26580B">
        <w:rPr>
          <w:rFonts w:ascii="FangSong" w:eastAsia="FangSong" w:hAnsi="FangSong" w:cs="Arial"/>
          <w:b/>
          <w:bCs/>
          <w:color w:val="3A3A3A"/>
          <w:kern w:val="0"/>
          <w:sz w:val="24"/>
          <w:szCs w:val="24"/>
        </w:rPr>
        <w:t>十六、竞赛日程：</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7月</w:t>
      </w:r>
      <w:r w:rsidR="008B68E2" w:rsidRPr="0026580B">
        <w:rPr>
          <w:rFonts w:ascii="FangSong" w:eastAsia="FangSong" w:hAnsi="FangSong" w:cs="Arial" w:hint="eastAsia"/>
          <w:color w:val="3A3A3A"/>
          <w:kern w:val="0"/>
          <w:sz w:val="24"/>
          <w:szCs w:val="24"/>
        </w:rPr>
        <w:t>14</w:t>
      </w:r>
      <w:r w:rsidRPr="0026580B">
        <w:rPr>
          <w:rFonts w:ascii="FangSong" w:eastAsia="FangSong" w:hAnsi="FangSong" w:cs="Arial"/>
          <w:color w:val="3A3A3A"/>
          <w:kern w:val="0"/>
          <w:sz w:val="24"/>
          <w:szCs w:val="24"/>
        </w:rPr>
        <w:t>日：报到及全天练习</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7月</w:t>
      </w:r>
      <w:r w:rsidR="000F1E50" w:rsidRPr="0026580B">
        <w:rPr>
          <w:rFonts w:ascii="FangSong" w:eastAsia="FangSong" w:hAnsi="FangSong" w:cs="Arial" w:hint="eastAsia"/>
          <w:color w:val="3A3A3A"/>
          <w:kern w:val="0"/>
          <w:sz w:val="24"/>
          <w:szCs w:val="24"/>
        </w:rPr>
        <w:t>1</w:t>
      </w:r>
      <w:r w:rsidR="008B68E2" w:rsidRPr="0026580B">
        <w:rPr>
          <w:rFonts w:ascii="FangSong" w:eastAsia="FangSong" w:hAnsi="FangSong" w:cs="Arial" w:hint="eastAsia"/>
          <w:color w:val="3A3A3A"/>
          <w:kern w:val="0"/>
          <w:sz w:val="24"/>
          <w:szCs w:val="24"/>
        </w:rPr>
        <w:t>5</w:t>
      </w:r>
      <w:r w:rsidRPr="0026580B">
        <w:rPr>
          <w:rFonts w:ascii="FangSong" w:eastAsia="FangSong" w:hAnsi="FangSong" w:cs="Arial"/>
          <w:color w:val="3A3A3A"/>
          <w:kern w:val="0"/>
          <w:sz w:val="24"/>
          <w:szCs w:val="24"/>
        </w:rPr>
        <w:t>日: 全天练习</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lastRenderedPageBreak/>
        <w:t>7月</w:t>
      </w:r>
      <w:r w:rsidR="000F1E50" w:rsidRPr="0026580B">
        <w:rPr>
          <w:rFonts w:ascii="FangSong" w:eastAsia="FangSong" w:hAnsi="FangSong" w:cs="Arial" w:hint="eastAsia"/>
          <w:color w:val="3A3A3A"/>
          <w:kern w:val="0"/>
          <w:sz w:val="24"/>
          <w:szCs w:val="24"/>
        </w:rPr>
        <w:t>1</w:t>
      </w:r>
      <w:r w:rsidR="008B68E2" w:rsidRPr="0026580B">
        <w:rPr>
          <w:rFonts w:ascii="FangSong" w:eastAsia="FangSong" w:hAnsi="FangSong" w:cs="Arial" w:hint="eastAsia"/>
          <w:color w:val="3A3A3A"/>
          <w:kern w:val="0"/>
          <w:sz w:val="24"/>
          <w:szCs w:val="24"/>
        </w:rPr>
        <w:t>6</w:t>
      </w:r>
      <w:r w:rsidRPr="0026580B">
        <w:rPr>
          <w:rFonts w:ascii="FangSong" w:eastAsia="FangSong" w:hAnsi="FangSong" w:cs="Arial"/>
          <w:color w:val="3A3A3A"/>
          <w:kern w:val="0"/>
          <w:sz w:val="24"/>
          <w:szCs w:val="24"/>
        </w:rPr>
        <w:t>日：男子第一轮预赛</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7月</w:t>
      </w:r>
      <w:r w:rsidR="000F1E50" w:rsidRPr="0026580B">
        <w:rPr>
          <w:rFonts w:ascii="FangSong" w:eastAsia="FangSong" w:hAnsi="FangSong" w:cs="Arial" w:hint="eastAsia"/>
          <w:color w:val="3A3A3A"/>
          <w:kern w:val="0"/>
          <w:sz w:val="24"/>
          <w:szCs w:val="24"/>
        </w:rPr>
        <w:t>1</w:t>
      </w:r>
      <w:r w:rsidR="008B68E2" w:rsidRPr="0026580B">
        <w:rPr>
          <w:rFonts w:ascii="FangSong" w:eastAsia="FangSong" w:hAnsi="FangSong" w:cs="Arial" w:hint="eastAsia"/>
          <w:color w:val="3A3A3A"/>
          <w:kern w:val="0"/>
          <w:sz w:val="24"/>
          <w:szCs w:val="24"/>
        </w:rPr>
        <w:t>7</w:t>
      </w:r>
      <w:r w:rsidRPr="0026580B">
        <w:rPr>
          <w:rFonts w:ascii="FangSong" w:eastAsia="FangSong" w:hAnsi="FangSong" w:cs="Arial"/>
          <w:color w:val="3A3A3A"/>
          <w:kern w:val="0"/>
          <w:sz w:val="24"/>
          <w:szCs w:val="24"/>
        </w:rPr>
        <w:t>日：男子第二轮晋级轮、女子第一轮预赛</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7月</w:t>
      </w:r>
      <w:r w:rsidR="000F1E50" w:rsidRPr="0026580B">
        <w:rPr>
          <w:rFonts w:ascii="FangSong" w:eastAsia="FangSong" w:hAnsi="FangSong" w:cs="Arial" w:hint="eastAsia"/>
          <w:color w:val="3A3A3A"/>
          <w:kern w:val="0"/>
          <w:sz w:val="24"/>
          <w:szCs w:val="24"/>
        </w:rPr>
        <w:t>1</w:t>
      </w:r>
      <w:r w:rsidR="008B68E2" w:rsidRPr="0026580B">
        <w:rPr>
          <w:rFonts w:ascii="FangSong" w:eastAsia="FangSong" w:hAnsi="FangSong" w:cs="Arial" w:hint="eastAsia"/>
          <w:color w:val="3A3A3A"/>
          <w:kern w:val="0"/>
          <w:sz w:val="24"/>
          <w:szCs w:val="24"/>
        </w:rPr>
        <w:t>8</w:t>
      </w:r>
      <w:r w:rsidRPr="0026580B">
        <w:rPr>
          <w:rFonts w:ascii="FangSong" w:eastAsia="FangSong" w:hAnsi="FangSong" w:cs="Arial"/>
          <w:color w:val="3A3A3A"/>
          <w:kern w:val="0"/>
          <w:sz w:val="24"/>
          <w:szCs w:val="24"/>
        </w:rPr>
        <w:t>日：男子第三轮、女子第二轮晋级轮</w:t>
      </w:r>
    </w:p>
    <w:p w:rsidR="00F240DD" w:rsidRPr="0026580B" w:rsidRDefault="00F240DD" w:rsidP="00636E12">
      <w:pPr>
        <w:widowControl/>
        <w:spacing w:line="460" w:lineRule="exact"/>
        <w:ind w:firstLineChars="200" w:firstLine="480"/>
        <w:jc w:val="left"/>
        <w:rPr>
          <w:rFonts w:ascii="FangSong" w:eastAsia="FangSong" w:hAnsi="FangSong" w:cs="Arial"/>
          <w:color w:val="3A3A3A"/>
          <w:kern w:val="0"/>
          <w:sz w:val="24"/>
          <w:szCs w:val="24"/>
        </w:rPr>
      </w:pPr>
      <w:r w:rsidRPr="0026580B">
        <w:rPr>
          <w:rFonts w:ascii="FangSong" w:eastAsia="FangSong" w:hAnsi="FangSong" w:cs="Arial"/>
          <w:color w:val="3A3A3A"/>
          <w:kern w:val="0"/>
          <w:sz w:val="24"/>
          <w:szCs w:val="24"/>
        </w:rPr>
        <w:t>7月</w:t>
      </w:r>
      <w:r w:rsidR="000F1E50" w:rsidRPr="0026580B">
        <w:rPr>
          <w:rFonts w:ascii="FangSong" w:eastAsia="FangSong" w:hAnsi="FangSong" w:cs="Arial" w:hint="eastAsia"/>
          <w:color w:val="3A3A3A"/>
          <w:kern w:val="0"/>
          <w:sz w:val="24"/>
          <w:szCs w:val="24"/>
        </w:rPr>
        <w:t>1</w:t>
      </w:r>
      <w:r w:rsidR="008B68E2" w:rsidRPr="0026580B">
        <w:rPr>
          <w:rFonts w:ascii="FangSong" w:eastAsia="FangSong" w:hAnsi="FangSong" w:cs="Arial" w:hint="eastAsia"/>
          <w:color w:val="3A3A3A"/>
          <w:kern w:val="0"/>
          <w:sz w:val="24"/>
          <w:szCs w:val="24"/>
        </w:rPr>
        <w:t>9</w:t>
      </w:r>
      <w:r w:rsidRPr="0026580B">
        <w:rPr>
          <w:rFonts w:ascii="FangSong" w:eastAsia="FangSong" w:hAnsi="FangSong" w:cs="Arial"/>
          <w:color w:val="3A3A3A"/>
          <w:kern w:val="0"/>
          <w:sz w:val="24"/>
          <w:szCs w:val="24"/>
        </w:rPr>
        <w:t>日：决赛轮</w:t>
      </w:r>
      <w:r w:rsidRPr="0026580B">
        <w:rPr>
          <w:rFonts w:ascii="Calibri" w:eastAsia="FangSong" w:hAnsi="Calibri" w:cs="Calibri"/>
          <w:color w:val="3A3A3A"/>
          <w:kern w:val="0"/>
          <w:sz w:val="24"/>
          <w:szCs w:val="24"/>
        </w:rPr>
        <w:t> </w:t>
      </w:r>
      <w:r w:rsidRPr="0026580B">
        <w:rPr>
          <w:rFonts w:ascii="FangSong" w:eastAsia="FangSong" w:hAnsi="FangSong" w:cs="Arial"/>
          <w:color w:val="3A3A3A"/>
          <w:kern w:val="0"/>
          <w:sz w:val="24"/>
          <w:szCs w:val="24"/>
        </w:rPr>
        <w:t>颁奖仪式</w:t>
      </w:r>
    </w:p>
    <w:p w:rsidR="00F240DD" w:rsidRPr="0026580B" w:rsidRDefault="00F240DD" w:rsidP="00636E12">
      <w:pPr>
        <w:widowControl/>
        <w:spacing w:line="460" w:lineRule="exact"/>
        <w:ind w:firstLineChars="200" w:firstLine="482"/>
        <w:jc w:val="left"/>
        <w:rPr>
          <w:rFonts w:ascii="FangSong" w:eastAsia="FangSong" w:hAnsi="FangSong" w:cs="Arial"/>
          <w:color w:val="3A3A3A"/>
          <w:kern w:val="0"/>
          <w:sz w:val="24"/>
          <w:szCs w:val="24"/>
        </w:rPr>
      </w:pPr>
      <w:r w:rsidRPr="0026580B">
        <w:rPr>
          <w:rFonts w:ascii="FangSong" w:eastAsia="FangSong" w:hAnsi="FangSong" w:cs="Arial"/>
          <w:b/>
          <w:bCs/>
          <w:color w:val="3A3A3A"/>
          <w:kern w:val="0"/>
          <w:sz w:val="24"/>
          <w:szCs w:val="24"/>
        </w:rPr>
        <w:t>十七、本规程最终解释权属中国高尔夫球协会。</w:t>
      </w:r>
    </w:p>
    <w:p w:rsidR="009E7D34" w:rsidRPr="0026580B" w:rsidRDefault="009E7D34" w:rsidP="00636E12">
      <w:pPr>
        <w:ind w:firstLineChars="200" w:firstLine="480"/>
        <w:rPr>
          <w:rFonts w:ascii="FangSong" w:eastAsia="FangSong" w:hAnsi="FangSong"/>
          <w:sz w:val="24"/>
          <w:szCs w:val="24"/>
        </w:rPr>
      </w:pPr>
    </w:p>
    <w:sectPr w:rsidR="009E7D34" w:rsidRPr="0026580B" w:rsidSect="000C4DE7">
      <w:pgSz w:w="11906" w:h="16838"/>
      <w:pgMar w:top="1440" w:right="1418" w:bottom="567" w:left="1418"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CC3" w:rsidRDefault="000F1CC3" w:rsidP="0064406E">
      <w:r>
        <w:separator/>
      </w:r>
    </w:p>
  </w:endnote>
  <w:endnote w:type="continuationSeparator" w:id="0">
    <w:p w:rsidR="000F1CC3" w:rsidRDefault="000F1CC3" w:rsidP="0064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CC3" w:rsidRDefault="000F1CC3" w:rsidP="0064406E">
      <w:r>
        <w:separator/>
      </w:r>
    </w:p>
  </w:footnote>
  <w:footnote w:type="continuationSeparator" w:id="0">
    <w:p w:rsidR="000F1CC3" w:rsidRDefault="000F1CC3" w:rsidP="0064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33"/>
    <w:rsid w:val="0000250C"/>
    <w:rsid w:val="00006E62"/>
    <w:rsid w:val="00007904"/>
    <w:rsid w:val="00030311"/>
    <w:rsid w:val="00044F7E"/>
    <w:rsid w:val="00050028"/>
    <w:rsid w:val="00057911"/>
    <w:rsid w:val="00076610"/>
    <w:rsid w:val="00093C13"/>
    <w:rsid w:val="000C4DE7"/>
    <w:rsid w:val="000C7D00"/>
    <w:rsid w:val="000D1EDA"/>
    <w:rsid w:val="000F1CC3"/>
    <w:rsid w:val="000F1E50"/>
    <w:rsid w:val="000F2D53"/>
    <w:rsid w:val="0010134A"/>
    <w:rsid w:val="00127428"/>
    <w:rsid w:val="00167F91"/>
    <w:rsid w:val="001710E7"/>
    <w:rsid w:val="001B4084"/>
    <w:rsid w:val="001F279C"/>
    <w:rsid w:val="001F3849"/>
    <w:rsid w:val="00226420"/>
    <w:rsid w:val="00236F6F"/>
    <w:rsid w:val="0025264F"/>
    <w:rsid w:val="00254AB8"/>
    <w:rsid w:val="0026580B"/>
    <w:rsid w:val="00291C65"/>
    <w:rsid w:val="002B48C9"/>
    <w:rsid w:val="002C1B66"/>
    <w:rsid w:val="002F6931"/>
    <w:rsid w:val="00314F51"/>
    <w:rsid w:val="00323907"/>
    <w:rsid w:val="003457B9"/>
    <w:rsid w:val="003474BC"/>
    <w:rsid w:val="00374E77"/>
    <w:rsid w:val="003823A0"/>
    <w:rsid w:val="00383280"/>
    <w:rsid w:val="003A5535"/>
    <w:rsid w:val="003B4F71"/>
    <w:rsid w:val="00426E7C"/>
    <w:rsid w:val="00467AC5"/>
    <w:rsid w:val="004920DA"/>
    <w:rsid w:val="004F51FB"/>
    <w:rsid w:val="00530F3D"/>
    <w:rsid w:val="00552785"/>
    <w:rsid w:val="00582F92"/>
    <w:rsid w:val="005842C4"/>
    <w:rsid w:val="005E386E"/>
    <w:rsid w:val="005F7695"/>
    <w:rsid w:val="00603447"/>
    <w:rsid w:val="00604DFD"/>
    <w:rsid w:val="00636E12"/>
    <w:rsid w:val="006408D4"/>
    <w:rsid w:val="0064092B"/>
    <w:rsid w:val="0064406E"/>
    <w:rsid w:val="00674255"/>
    <w:rsid w:val="00680A81"/>
    <w:rsid w:val="00681D6C"/>
    <w:rsid w:val="006A504A"/>
    <w:rsid w:val="006B71D5"/>
    <w:rsid w:val="007142A0"/>
    <w:rsid w:val="007415EB"/>
    <w:rsid w:val="007570BF"/>
    <w:rsid w:val="00777DC6"/>
    <w:rsid w:val="00783F9D"/>
    <w:rsid w:val="007B04C2"/>
    <w:rsid w:val="007C1E90"/>
    <w:rsid w:val="007D6AFE"/>
    <w:rsid w:val="008355D3"/>
    <w:rsid w:val="00845C02"/>
    <w:rsid w:val="00892555"/>
    <w:rsid w:val="008B378A"/>
    <w:rsid w:val="008B68E2"/>
    <w:rsid w:val="008C13C9"/>
    <w:rsid w:val="0092347C"/>
    <w:rsid w:val="00927337"/>
    <w:rsid w:val="00974F3E"/>
    <w:rsid w:val="00995ED0"/>
    <w:rsid w:val="009A5F33"/>
    <w:rsid w:val="009A6DF4"/>
    <w:rsid w:val="009C50A9"/>
    <w:rsid w:val="009E18E1"/>
    <w:rsid w:val="009E7D34"/>
    <w:rsid w:val="00A2743E"/>
    <w:rsid w:val="00A307C2"/>
    <w:rsid w:val="00A37C9F"/>
    <w:rsid w:val="00A50FC1"/>
    <w:rsid w:val="00A668BB"/>
    <w:rsid w:val="00A70F98"/>
    <w:rsid w:val="00A76F6C"/>
    <w:rsid w:val="00AA7D73"/>
    <w:rsid w:val="00B42710"/>
    <w:rsid w:val="00B43D3C"/>
    <w:rsid w:val="00B840AB"/>
    <w:rsid w:val="00B844B6"/>
    <w:rsid w:val="00B972C3"/>
    <w:rsid w:val="00BC5107"/>
    <w:rsid w:val="00BE28E2"/>
    <w:rsid w:val="00BE4E17"/>
    <w:rsid w:val="00BE5A5F"/>
    <w:rsid w:val="00C219E7"/>
    <w:rsid w:val="00C5275A"/>
    <w:rsid w:val="00C567EC"/>
    <w:rsid w:val="00C66192"/>
    <w:rsid w:val="00C76AF4"/>
    <w:rsid w:val="00C81644"/>
    <w:rsid w:val="00CA0C1E"/>
    <w:rsid w:val="00CA35B7"/>
    <w:rsid w:val="00CA5BA1"/>
    <w:rsid w:val="00CA62BF"/>
    <w:rsid w:val="00CC03ED"/>
    <w:rsid w:val="00CD6C0C"/>
    <w:rsid w:val="00CF7657"/>
    <w:rsid w:val="00D04B09"/>
    <w:rsid w:val="00D11B41"/>
    <w:rsid w:val="00D26058"/>
    <w:rsid w:val="00D52E57"/>
    <w:rsid w:val="00D648CC"/>
    <w:rsid w:val="00D8455E"/>
    <w:rsid w:val="00D864AA"/>
    <w:rsid w:val="00D8666C"/>
    <w:rsid w:val="00D96956"/>
    <w:rsid w:val="00DA6F12"/>
    <w:rsid w:val="00DB57D2"/>
    <w:rsid w:val="00DB636A"/>
    <w:rsid w:val="00DC1EF4"/>
    <w:rsid w:val="00DD1F94"/>
    <w:rsid w:val="00DD2C8E"/>
    <w:rsid w:val="00DF1818"/>
    <w:rsid w:val="00E05100"/>
    <w:rsid w:val="00E1462C"/>
    <w:rsid w:val="00E31260"/>
    <w:rsid w:val="00E46BE9"/>
    <w:rsid w:val="00E54E6A"/>
    <w:rsid w:val="00E77D00"/>
    <w:rsid w:val="00E8570C"/>
    <w:rsid w:val="00E8700E"/>
    <w:rsid w:val="00E9568D"/>
    <w:rsid w:val="00EB1ED7"/>
    <w:rsid w:val="00EF73CB"/>
    <w:rsid w:val="00F11AAB"/>
    <w:rsid w:val="00F240DD"/>
    <w:rsid w:val="00F258B0"/>
    <w:rsid w:val="00FB1388"/>
    <w:rsid w:val="00FC1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BB044"/>
  <w15:docId w15:val="{19A25080-4D32-4BF9-B12C-9ADB376B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A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40DD"/>
    <w:rPr>
      <w:sz w:val="18"/>
      <w:szCs w:val="18"/>
    </w:rPr>
  </w:style>
  <w:style w:type="character" w:customStyle="1" w:styleId="a4">
    <w:name w:val="批注框文本 字符"/>
    <w:basedOn w:val="a0"/>
    <w:link w:val="a3"/>
    <w:uiPriority w:val="99"/>
    <w:semiHidden/>
    <w:rsid w:val="00F240DD"/>
    <w:rPr>
      <w:sz w:val="18"/>
      <w:szCs w:val="18"/>
    </w:rPr>
  </w:style>
  <w:style w:type="paragraph" w:styleId="a5">
    <w:name w:val="header"/>
    <w:basedOn w:val="a"/>
    <w:link w:val="a6"/>
    <w:uiPriority w:val="99"/>
    <w:unhideWhenUsed/>
    <w:rsid w:val="0064406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4406E"/>
    <w:rPr>
      <w:sz w:val="18"/>
      <w:szCs w:val="18"/>
    </w:rPr>
  </w:style>
  <w:style w:type="paragraph" w:styleId="a7">
    <w:name w:val="footer"/>
    <w:basedOn w:val="a"/>
    <w:link w:val="a8"/>
    <w:uiPriority w:val="99"/>
    <w:unhideWhenUsed/>
    <w:rsid w:val="0064406E"/>
    <w:pPr>
      <w:tabs>
        <w:tab w:val="center" w:pos="4153"/>
        <w:tab w:val="right" w:pos="8306"/>
      </w:tabs>
      <w:snapToGrid w:val="0"/>
      <w:jc w:val="left"/>
    </w:pPr>
    <w:rPr>
      <w:sz w:val="18"/>
      <w:szCs w:val="18"/>
    </w:rPr>
  </w:style>
  <w:style w:type="character" w:customStyle="1" w:styleId="a8">
    <w:name w:val="页脚 字符"/>
    <w:basedOn w:val="a0"/>
    <w:link w:val="a7"/>
    <w:uiPriority w:val="99"/>
    <w:rsid w:val="0064406E"/>
    <w:rPr>
      <w:sz w:val="18"/>
      <w:szCs w:val="18"/>
    </w:rPr>
  </w:style>
  <w:style w:type="character" w:styleId="a9">
    <w:name w:val="Hyperlink"/>
    <w:basedOn w:val="a0"/>
    <w:uiPriority w:val="99"/>
    <w:unhideWhenUsed/>
    <w:rsid w:val="009A6DF4"/>
    <w:rPr>
      <w:color w:val="0000FF" w:themeColor="hyperlink"/>
      <w:u w:val="single"/>
    </w:rPr>
  </w:style>
  <w:style w:type="character" w:styleId="aa">
    <w:name w:val="Unresolved Mention"/>
    <w:basedOn w:val="a0"/>
    <w:uiPriority w:val="99"/>
    <w:semiHidden/>
    <w:unhideWhenUsed/>
    <w:rsid w:val="009A6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661965">
      <w:bodyDiv w:val="1"/>
      <w:marLeft w:val="0"/>
      <w:marRight w:val="0"/>
      <w:marTop w:val="0"/>
      <w:marBottom w:val="0"/>
      <w:divBdr>
        <w:top w:val="none" w:sz="0" w:space="0" w:color="auto"/>
        <w:left w:val="none" w:sz="0" w:space="0" w:color="auto"/>
        <w:bottom w:val="none" w:sz="0" w:space="0" w:color="auto"/>
        <w:right w:val="none" w:sz="0" w:space="0" w:color="auto"/>
      </w:divBdr>
      <w:divsChild>
        <w:div w:id="1933119472">
          <w:marLeft w:val="0"/>
          <w:marRight w:val="0"/>
          <w:marTop w:val="225"/>
          <w:marBottom w:val="225"/>
          <w:divBdr>
            <w:top w:val="none" w:sz="0" w:space="0" w:color="auto"/>
            <w:left w:val="none" w:sz="0" w:space="0" w:color="auto"/>
            <w:bottom w:val="none" w:sz="0" w:space="0" w:color="auto"/>
            <w:right w:val="none" w:sz="0" w:space="0" w:color="auto"/>
          </w:divBdr>
        </w:div>
        <w:div w:id="2034072258">
          <w:marLeft w:val="0"/>
          <w:marRight w:val="0"/>
          <w:marTop w:val="225"/>
          <w:marBottom w:val="225"/>
          <w:divBdr>
            <w:top w:val="none" w:sz="0" w:space="0" w:color="auto"/>
            <w:left w:val="none" w:sz="0" w:space="0" w:color="auto"/>
            <w:bottom w:val="none" w:sz="0" w:space="0" w:color="auto"/>
            <w:right w:val="none" w:sz="0" w:space="0" w:color="auto"/>
          </w:divBdr>
        </w:div>
        <w:div w:id="118501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wvip.com/app&#36827;&#34892;&#25253;&#21517;&#65292;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香兰 黎</cp:lastModifiedBy>
  <cp:revision>10</cp:revision>
  <dcterms:created xsi:type="dcterms:W3CDTF">2019-06-21T02:11:00Z</dcterms:created>
  <dcterms:modified xsi:type="dcterms:W3CDTF">2019-06-21T02:42:00Z</dcterms:modified>
</cp:coreProperties>
</file>