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3EA" w:rsidRDefault="006173EA" w:rsidP="006D7FC5">
      <w:pPr>
        <w:jc w:val="center"/>
        <w:rPr>
          <w:rFonts w:ascii="宋体" w:eastAsia="宋体" w:hAnsi="宋体"/>
          <w:sz w:val="36"/>
          <w:szCs w:val="32"/>
        </w:rPr>
      </w:pPr>
    </w:p>
    <w:p w:rsidR="0054672A" w:rsidRDefault="00DD44FC" w:rsidP="006173EA">
      <w:pPr>
        <w:jc w:val="center"/>
        <w:rPr>
          <w:rFonts w:ascii="宋体" w:eastAsia="宋体" w:hAnsi="宋体"/>
          <w:sz w:val="36"/>
          <w:szCs w:val="32"/>
        </w:rPr>
      </w:pPr>
      <w:r>
        <w:rPr>
          <w:rFonts w:ascii="宋体" w:eastAsia="宋体" w:hAnsi="宋体" w:hint="eastAsia"/>
          <w:sz w:val="36"/>
          <w:szCs w:val="32"/>
        </w:rPr>
        <w:t>中国高尔夫球协会</w:t>
      </w:r>
      <w:r w:rsidR="006D7FC5" w:rsidRPr="006173EA">
        <w:rPr>
          <w:rFonts w:ascii="宋体" w:eastAsia="宋体" w:hAnsi="宋体" w:hint="eastAsia"/>
          <w:sz w:val="36"/>
          <w:szCs w:val="32"/>
        </w:rPr>
        <w:t>主办</w:t>
      </w:r>
      <w:r w:rsidR="004106B5" w:rsidRPr="006173EA">
        <w:rPr>
          <w:rFonts w:ascii="宋体" w:eastAsia="宋体" w:hAnsi="宋体" w:hint="eastAsia"/>
          <w:sz w:val="36"/>
          <w:szCs w:val="32"/>
        </w:rPr>
        <w:t>业余和</w:t>
      </w:r>
      <w:r w:rsidR="006D7FC5" w:rsidRPr="006173EA">
        <w:rPr>
          <w:rFonts w:ascii="宋体" w:eastAsia="宋体" w:hAnsi="宋体" w:hint="eastAsia"/>
          <w:sz w:val="36"/>
          <w:szCs w:val="32"/>
        </w:rPr>
        <w:t>青少年</w:t>
      </w:r>
    </w:p>
    <w:p w:rsidR="009F456F" w:rsidRDefault="006D7FC5" w:rsidP="006173EA">
      <w:pPr>
        <w:jc w:val="center"/>
        <w:rPr>
          <w:rFonts w:ascii="宋体" w:eastAsia="宋体" w:hAnsi="宋体"/>
          <w:sz w:val="36"/>
          <w:szCs w:val="32"/>
        </w:rPr>
      </w:pPr>
      <w:r w:rsidRPr="006173EA">
        <w:rPr>
          <w:rFonts w:ascii="宋体" w:eastAsia="宋体" w:hAnsi="宋体" w:hint="eastAsia"/>
          <w:sz w:val="36"/>
          <w:szCs w:val="32"/>
        </w:rPr>
        <w:t>赛事参赛资格管理办法</w:t>
      </w:r>
    </w:p>
    <w:p w:rsidR="006173EA" w:rsidRPr="006173EA" w:rsidRDefault="006173EA" w:rsidP="006173EA">
      <w:pPr>
        <w:jc w:val="center"/>
        <w:rPr>
          <w:rFonts w:ascii="宋体" w:eastAsia="宋体" w:hAnsi="宋体"/>
          <w:sz w:val="36"/>
          <w:szCs w:val="32"/>
        </w:rPr>
      </w:pPr>
    </w:p>
    <w:p w:rsidR="006D7FC5" w:rsidRPr="00641F74" w:rsidRDefault="006D7FC5" w:rsidP="006D7FC5">
      <w:pPr>
        <w:ind w:firstLineChars="200" w:firstLine="560"/>
        <w:rPr>
          <w:rFonts w:ascii="FangSong" w:eastAsia="FangSong" w:hAnsi="FangSong"/>
          <w:sz w:val="28"/>
          <w:szCs w:val="28"/>
        </w:rPr>
      </w:pPr>
      <w:r w:rsidRPr="00641F74">
        <w:rPr>
          <w:rFonts w:ascii="FangSong" w:eastAsia="FangSong" w:hAnsi="FangSong" w:hint="eastAsia"/>
          <w:sz w:val="28"/>
          <w:szCs w:val="28"/>
        </w:rPr>
        <w:t>为进一步发展国内</w:t>
      </w:r>
      <w:r w:rsidR="00B874CC" w:rsidRPr="00641F74">
        <w:rPr>
          <w:rFonts w:ascii="FangSong" w:eastAsia="FangSong" w:hAnsi="FangSong" w:hint="eastAsia"/>
          <w:sz w:val="28"/>
          <w:szCs w:val="28"/>
        </w:rPr>
        <w:t>业余和</w:t>
      </w:r>
      <w:r w:rsidRPr="00641F74">
        <w:rPr>
          <w:rFonts w:ascii="FangSong" w:eastAsia="FangSong" w:hAnsi="FangSong" w:hint="eastAsia"/>
          <w:sz w:val="28"/>
          <w:szCs w:val="28"/>
        </w:rPr>
        <w:t>青少年高尔夫球运动，激活和优化赛事市场,鼓励社会力量办赛，同时加强</w:t>
      </w:r>
      <w:r w:rsidR="00B874CC" w:rsidRPr="00641F74">
        <w:rPr>
          <w:rFonts w:ascii="FangSong" w:eastAsia="FangSong" w:hAnsi="FangSong" w:hint="eastAsia"/>
          <w:sz w:val="28"/>
          <w:szCs w:val="28"/>
        </w:rPr>
        <w:t>业余和</w:t>
      </w:r>
      <w:r w:rsidRPr="00641F74">
        <w:rPr>
          <w:rFonts w:ascii="FangSong" w:eastAsia="FangSong" w:hAnsi="FangSong" w:hint="eastAsia"/>
          <w:sz w:val="28"/>
          <w:szCs w:val="28"/>
        </w:rPr>
        <w:t>青少年高尔夫球赛事活动的监督管理，规范</w:t>
      </w:r>
      <w:r w:rsidR="00B874CC" w:rsidRPr="00641F74">
        <w:rPr>
          <w:rFonts w:ascii="FangSong" w:eastAsia="FangSong" w:hAnsi="FangSong" w:hint="eastAsia"/>
          <w:sz w:val="28"/>
          <w:szCs w:val="28"/>
        </w:rPr>
        <w:t>业余和</w:t>
      </w:r>
      <w:r w:rsidRPr="00641F74">
        <w:rPr>
          <w:rFonts w:ascii="FangSong" w:eastAsia="FangSong" w:hAnsi="FangSong" w:hint="eastAsia"/>
          <w:sz w:val="28"/>
          <w:szCs w:val="28"/>
        </w:rPr>
        <w:t>青少年赛事的参赛资格体系，保护</w:t>
      </w:r>
      <w:r w:rsidR="004106B5" w:rsidRPr="00641F74">
        <w:rPr>
          <w:rFonts w:ascii="FangSong" w:eastAsia="FangSong" w:hAnsi="FangSong" w:hint="eastAsia"/>
          <w:sz w:val="28"/>
          <w:szCs w:val="28"/>
        </w:rPr>
        <w:t>中国高尔夫球协会（以下简称中高协）</w:t>
      </w:r>
      <w:r w:rsidRPr="00641F74">
        <w:rPr>
          <w:rFonts w:ascii="FangSong" w:eastAsia="FangSong" w:hAnsi="FangSong" w:hint="eastAsia"/>
          <w:sz w:val="28"/>
          <w:szCs w:val="28"/>
        </w:rPr>
        <w:t>主办</w:t>
      </w:r>
      <w:r w:rsidR="004106B5" w:rsidRPr="00641F74">
        <w:rPr>
          <w:rFonts w:ascii="FangSong" w:eastAsia="FangSong" w:hAnsi="FangSong" w:hint="eastAsia"/>
          <w:sz w:val="28"/>
          <w:szCs w:val="28"/>
        </w:rPr>
        <w:t>的业余和</w:t>
      </w:r>
      <w:r w:rsidRPr="00641F74">
        <w:rPr>
          <w:rFonts w:ascii="FangSong" w:eastAsia="FangSong" w:hAnsi="FangSong" w:hint="eastAsia"/>
          <w:sz w:val="28"/>
          <w:szCs w:val="28"/>
        </w:rPr>
        <w:t>青少年赛事的品牌价值和赛事活动参与者的合法权益，根据国家体育总局《关于进一步加强体育赛事活动监督管理的意见》（体</w:t>
      </w:r>
      <w:proofErr w:type="gramStart"/>
      <w:r w:rsidRPr="00641F74">
        <w:rPr>
          <w:rFonts w:ascii="FangSong" w:eastAsia="FangSong" w:hAnsi="FangSong" w:hint="eastAsia"/>
          <w:sz w:val="28"/>
          <w:szCs w:val="28"/>
        </w:rPr>
        <w:t>规</w:t>
      </w:r>
      <w:proofErr w:type="gramEnd"/>
      <w:r w:rsidRPr="00641F74">
        <w:rPr>
          <w:rFonts w:ascii="FangSong" w:eastAsia="FangSong" w:hAnsi="FangSong" w:hint="eastAsia"/>
          <w:sz w:val="28"/>
          <w:szCs w:val="28"/>
        </w:rPr>
        <w:t>字〔2018〕3号）</w:t>
      </w:r>
      <w:r w:rsidR="006A7DA9" w:rsidRPr="00641F74">
        <w:rPr>
          <w:rFonts w:ascii="FangSong" w:eastAsia="FangSong" w:hAnsi="FangSong" w:hint="eastAsia"/>
          <w:sz w:val="28"/>
          <w:szCs w:val="28"/>
        </w:rPr>
        <w:t>、</w:t>
      </w:r>
      <w:r w:rsidRPr="00641F74">
        <w:rPr>
          <w:rFonts w:ascii="FangSong" w:eastAsia="FangSong" w:hAnsi="FangSong" w:hint="eastAsia"/>
          <w:sz w:val="28"/>
          <w:szCs w:val="28"/>
        </w:rPr>
        <w:t>《中高协赛事活动管理办法》（中高协字〔2018〕347号）</w:t>
      </w:r>
      <w:r w:rsidR="004106B5" w:rsidRPr="00641F74">
        <w:rPr>
          <w:rFonts w:ascii="FangSong" w:eastAsia="FangSong" w:hAnsi="FangSong" w:hint="eastAsia"/>
          <w:sz w:val="28"/>
          <w:szCs w:val="28"/>
        </w:rPr>
        <w:t>、《中国高尔夫球协会业余积分排名办法》（中高协字〔2018〕405号），以及</w:t>
      </w:r>
      <w:r w:rsidR="006A7DA9" w:rsidRPr="00641F74">
        <w:rPr>
          <w:rFonts w:ascii="FangSong" w:eastAsia="FangSong" w:hAnsi="FangSong" w:hint="eastAsia"/>
          <w:sz w:val="28"/>
          <w:szCs w:val="28"/>
        </w:rPr>
        <w:t>《中国高尔夫球协会青少年积分排名办法》（〔2018〕346号），</w:t>
      </w:r>
      <w:r w:rsidRPr="00641F74">
        <w:rPr>
          <w:rFonts w:ascii="FangSong" w:eastAsia="FangSong" w:hAnsi="FangSong" w:hint="eastAsia"/>
          <w:sz w:val="28"/>
          <w:szCs w:val="28"/>
        </w:rPr>
        <w:t>制定本办法。</w:t>
      </w:r>
    </w:p>
    <w:p w:rsidR="004106B5" w:rsidRPr="00641F74" w:rsidRDefault="004106B5" w:rsidP="006D7FC5">
      <w:pPr>
        <w:ind w:firstLineChars="200" w:firstLine="562"/>
        <w:rPr>
          <w:rFonts w:ascii="FangSong" w:eastAsia="FangSong" w:hAnsi="FangSong"/>
          <w:b/>
          <w:sz w:val="28"/>
          <w:szCs w:val="28"/>
        </w:rPr>
      </w:pPr>
      <w:r w:rsidRPr="00641F74">
        <w:rPr>
          <w:rFonts w:ascii="FangSong" w:eastAsia="FangSong" w:hAnsi="FangSong" w:hint="eastAsia"/>
          <w:b/>
          <w:sz w:val="28"/>
          <w:szCs w:val="28"/>
        </w:rPr>
        <w:t>第一章：总则</w:t>
      </w:r>
    </w:p>
    <w:p w:rsidR="004106B5" w:rsidRPr="00641F74" w:rsidRDefault="00736223" w:rsidP="006D7FC5">
      <w:pPr>
        <w:ind w:firstLineChars="200" w:firstLine="560"/>
        <w:rPr>
          <w:rFonts w:ascii="FangSong" w:eastAsia="FangSong" w:hAnsi="FangSong"/>
          <w:sz w:val="28"/>
          <w:szCs w:val="28"/>
        </w:rPr>
      </w:pPr>
      <w:r w:rsidRPr="00641F74">
        <w:rPr>
          <w:rFonts w:ascii="FangSong" w:eastAsia="FangSong" w:hAnsi="FangSong" w:hint="eastAsia"/>
          <w:sz w:val="28"/>
          <w:szCs w:val="28"/>
        </w:rPr>
        <w:t>（一）</w:t>
      </w:r>
      <w:r w:rsidR="004106B5" w:rsidRPr="00641F74">
        <w:rPr>
          <w:rFonts w:ascii="FangSong" w:eastAsia="FangSong" w:hAnsi="FangSong" w:hint="eastAsia"/>
          <w:sz w:val="28"/>
          <w:szCs w:val="28"/>
        </w:rPr>
        <w:t>中高协业余积分排名榜（以下简称业余排名榜）的排名赛事共设6个级别，其中</w:t>
      </w:r>
      <w:r w:rsidR="00903248">
        <w:rPr>
          <w:rFonts w:ascii="FangSong" w:eastAsia="FangSong" w:hAnsi="FangSong" w:hint="eastAsia"/>
          <w:sz w:val="28"/>
          <w:szCs w:val="28"/>
        </w:rPr>
        <w:t>第1至第</w:t>
      </w:r>
      <w:r w:rsidR="004106B5" w:rsidRPr="00641F74">
        <w:rPr>
          <w:rFonts w:ascii="FangSong" w:eastAsia="FangSong" w:hAnsi="FangSong"/>
          <w:sz w:val="28"/>
          <w:szCs w:val="28"/>
        </w:rPr>
        <w:t>2</w:t>
      </w:r>
      <w:r w:rsidR="004106B5" w:rsidRPr="00641F74">
        <w:rPr>
          <w:rFonts w:ascii="FangSong" w:eastAsia="FangSong" w:hAnsi="FangSong" w:hint="eastAsia"/>
          <w:sz w:val="28"/>
          <w:szCs w:val="28"/>
        </w:rPr>
        <w:t>级为世界高尔夫积分组织和中高协认证的职业赛事，第3至第6级为中高协主办的业余赛事。</w:t>
      </w:r>
    </w:p>
    <w:p w:rsidR="004106B5" w:rsidRPr="00641F74" w:rsidRDefault="006A7DA9" w:rsidP="006A7DA9">
      <w:pPr>
        <w:ind w:firstLineChars="200" w:firstLine="560"/>
        <w:rPr>
          <w:rFonts w:ascii="FangSong" w:eastAsia="FangSong" w:hAnsi="FangSong"/>
          <w:sz w:val="28"/>
          <w:szCs w:val="28"/>
        </w:rPr>
      </w:pPr>
      <w:r w:rsidRPr="00641F74">
        <w:rPr>
          <w:rFonts w:ascii="FangSong" w:eastAsia="FangSong" w:hAnsi="FangSong" w:hint="eastAsia"/>
          <w:sz w:val="28"/>
          <w:szCs w:val="28"/>
        </w:rPr>
        <w:t>中高协青少年积分排名榜（以下简称</w:t>
      </w:r>
      <w:r w:rsidR="004106B5" w:rsidRPr="00641F74">
        <w:rPr>
          <w:rFonts w:ascii="FangSong" w:eastAsia="FangSong" w:hAnsi="FangSong" w:hint="eastAsia"/>
          <w:sz w:val="28"/>
          <w:szCs w:val="28"/>
        </w:rPr>
        <w:t>青少年</w:t>
      </w:r>
      <w:r w:rsidRPr="00641F74">
        <w:rPr>
          <w:rFonts w:ascii="FangSong" w:eastAsia="FangSong" w:hAnsi="FangSong" w:hint="eastAsia"/>
          <w:sz w:val="28"/>
          <w:szCs w:val="28"/>
        </w:rPr>
        <w:t>排名榜）的排名赛事共设8个级别，</w:t>
      </w:r>
      <w:r w:rsidR="00903248">
        <w:rPr>
          <w:rFonts w:ascii="仿宋_GB2312" w:eastAsia="仿宋_GB2312" w:hint="eastAsia"/>
          <w:sz w:val="28"/>
          <w:szCs w:val="28"/>
        </w:rPr>
        <w:t>中高协主办赛事为第1至第4级，第5至第8级为认证赛事。</w:t>
      </w:r>
    </w:p>
    <w:p w:rsidR="006A7DA9" w:rsidRPr="00641F74" w:rsidRDefault="00736223" w:rsidP="006A7DA9">
      <w:pPr>
        <w:ind w:firstLineChars="200" w:firstLine="560"/>
        <w:rPr>
          <w:rFonts w:ascii="FangSong" w:eastAsia="FangSong" w:hAnsi="FangSong"/>
          <w:sz w:val="28"/>
          <w:szCs w:val="28"/>
        </w:rPr>
      </w:pPr>
      <w:r w:rsidRPr="00641F74">
        <w:rPr>
          <w:rFonts w:ascii="FangSong" w:eastAsia="FangSong" w:hAnsi="FangSong" w:hint="eastAsia"/>
          <w:sz w:val="28"/>
          <w:szCs w:val="28"/>
        </w:rPr>
        <w:t>（二）</w:t>
      </w:r>
      <w:r w:rsidR="006A7DA9" w:rsidRPr="00641F74">
        <w:rPr>
          <w:rFonts w:ascii="FangSong" w:eastAsia="FangSong" w:hAnsi="FangSong" w:hint="eastAsia"/>
          <w:sz w:val="28"/>
          <w:szCs w:val="28"/>
        </w:rPr>
        <w:t>本办法</w:t>
      </w:r>
      <w:r w:rsidR="00D315E8" w:rsidRPr="00641F74">
        <w:rPr>
          <w:rFonts w:ascii="FangSong" w:eastAsia="FangSong" w:hAnsi="FangSong" w:hint="eastAsia"/>
          <w:sz w:val="28"/>
          <w:szCs w:val="28"/>
        </w:rPr>
        <w:t>适用于</w:t>
      </w:r>
      <w:r w:rsidR="004106B5" w:rsidRPr="00641F74">
        <w:rPr>
          <w:rFonts w:ascii="FangSong" w:eastAsia="FangSong" w:hAnsi="FangSong" w:hint="eastAsia"/>
          <w:sz w:val="28"/>
          <w:szCs w:val="28"/>
        </w:rPr>
        <w:t>中高协主办的</w:t>
      </w:r>
      <w:r w:rsidR="00751BCE" w:rsidRPr="00641F74">
        <w:rPr>
          <w:rFonts w:ascii="FangSong" w:eastAsia="FangSong" w:hAnsi="FangSong" w:hint="eastAsia"/>
          <w:sz w:val="28"/>
          <w:szCs w:val="28"/>
        </w:rPr>
        <w:t>全国性</w:t>
      </w:r>
      <w:r w:rsidR="004106B5" w:rsidRPr="00641F74">
        <w:rPr>
          <w:rFonts w:ascii="FangSong" w:eastAsia="FangSong" w:hAnsi="FangSong" w:hint="eastAsia"/>
          <w:sz w:val="28"/>
          <w:szCs w:val="28"/>
        </w:rPr>
        <w:t>业余排名赛事和青少年排名赛事的</w:t>
      </w:r>
      <w:r w:rsidR="006A7DA9" w:rsidRPr="00641F74">
        <w:rPr>
          <w:rFonts w:ascii="FangSong" w:eastAsia="FangSong" w:hAnsi="FangSong" w:hint="eastAsia"/>
          <w:sz w:val="28"/>
          <w:szCs w:val="28"/>
        </w:rPr>
        <w:t>参赛资格</w:t>
      </w:r>
      <w:r w:rsidR="00D315E8" w:rsidRPr="00641F74">
        <w:rPr>
          <w:rFonts w:ascii="FangSong" w:eastAsia="FangSong" w:hAnsi="FangSong" w:hint="eastAsia"/>
          <w:sz w:val="28"/>
          <w:szCs w:val="28"/>
        </w:rPr>
        <w:t>。</w:t>
      </w:r>
      <w:r w:rsidR="004106B5" w:rsidRPr="00641F74">
        <w:rPr>
          <w:rFonts w:ascii="FangSong" w:eastAsia="FangSong" w:hAnsi="FangSong" w:hint="eastAsia"/>
          <w:sz w:val="28"/>
          <w:szCs w:val="28"/>
        </w:rPr>
        <w:t>其中，青少年赛事专指A、B组，C组不包括在</w:t>
      </w:r>
      <w:r w:rsidR="004106B5" w:rsidRPr="00641F74">
        <w:rPr>
          <w:rFonts w:ascii="FangSong" w:eastAsia="FangSong" w:hAnsi="FangSong" w:hint="eastAsia"/>
          <w:sz w:val="28"/>
          <w:szCs w:val="28"/>
        </w:rPr>
        <w:lastRenderedPageBreak/>
        <w:t>内。</w:t>
      </w:r>
    </w:p>
    <w:p w:rsidR="00D315E8" w:rsidRPr="00641F74" w:rsidRDefault="00736223" w:rsidP="006A7DA9">
      <w:pPr>
        <w:ind w:firstLineChars="200" w:firstLine="560"/>
        <w:rPr>
          <w:rFonts w:ascii="FangSong" w:eastAsia="FangSong" w:hAnsi="FangSong"/>
          <w:sz w:val="28"/>
          <w:szCs w:val="28"/>
        </w:rPr>
      </w:pPr>
      <w:r w:rsidRPr="00641F74">
        <w:rPr>
          <w:rFonts w:ascii="FangSong" w:eastAsia="FangSong" w:hAnsi="FangSong" w:hint="eastAsia"/>
          <w:sz w:val="28"/>
          <w:szCs w:val="28"/>
        </w:rPr>
        <w:t>（三）</w:t>
      </w:r>
      <w:r w:rsidR="00D315E8" w:rsidRPr="00641F74">
        <w:rPr>
          <w:rFonts w:ascii="FangSong" w:eastAsia="FangSong" w:hAnsi="FangSong" w:hint="eastAsia"/>
          <w:sz w:val="28"/>
          <w:szCs w:val="28"/>
        </w:rPr>
        <w:t>中高协主办的业余赛事和青少年赛事（以下</w:t>
      </w:r>
      <w:proofErr w:type="gramStart"/>
      <w:r w:rsidR="00D315E8" w:rsidRPr="00641F74">
        <w:rPr>
          <w:rFonts w:ascii="FangSong" w:eastAsia="FangSong" w:hAnsi="FangSong" w:hint="eastAsia"/>
          <w:sz w:val="28"/>
          <w:szCs w:val="28"/>
        </w:rPr>
        <w:t>简称主办</w:t>
      </w:r>
      <w:proofErr w:type="gramEnd"/>
      <w:r w:rsidR="00D315E8" w:rsidRPr="00641F74">
        <w:rPr>
          <w:rFonts w:ascii="FangSong" w:eastAsia="FangSong" w:hAnsi="FangSong" w:hint="eastAsia"/>
          <w:sz w:val="28"/>
          <w:szCs w:val="28"/>
        </w:rPr>
        <w:t>赛事），参赛资格须以球员的高尔夫球技能为主要衡量标准，同时兼顾赛事的主办、协办、承办单位和赞助商的利益。</w:t>
      </w:r>
    </w:p>
    <w:p w:rsidR="00220362" w:rsidRPr="00641F74" w:rsidRDefault="00736223" w:rsidP="006A7DA9">
      <w:pPr>
        <w:ind w:firstLineChars="200" w:firstLine="560"/>
        <w:rPr>
          <w:rFonts w:ascii="FangSong" w:eastAsia="FangSong" w:hAnsi="FangSong"/>
          <w:sz w:val="28"/>
          <w:szCs w:val="28"/>
        </w:rPr>
      </w:pPr>
      <w:r w:rsidRPr="00641F74">
        <w:rPr>
          <w:rFonts w:ascii="FangSong" w:eastAsia="FangSong" w:hAnsi="FangSong" w:hint="eastAsia"/>
          <w:sz w:val="28"/>
          <w:szCs w:val="28"/>
        </w:rPr>
        <w:t>（四）</w:t>
      </w:r>
      <w:r w:rsidR="00220362" w:rsidRPr="00641F74">
        <w:rPr>
          <w:rFonts w:ascii="FangSong" w:eastAsia="FangSong" w:hAnsi="FangSong" w:hint="eastAsia"/>
          <w:sz w:val="28"/>
          <w:szCs w:val="28"/>
        </w:rPr>
        <w:t>主办赛事的参赛资格，原则上分为冠军通道、排名榜、公开渠道和外卡四种类别。</w:t>
      </w:r>
    </w:p>
    <w:p w:rsidR="00220362" w:rsidRPr="00641F74" w:rsidRDefault="00220362" w:rsidP="00220362">
      <w:pPr>
        <w:ind w:firstLineChars="200" w:firstLine="560"/>
        <w:rPr>
          <w:rFonts w:ascii="FangSong" w:eastAsia="FangSong" w:hAnsi="FangSong"/>
          <w:sz w:val="28"/>
          <w:szCs w:val="28"/>
        </w:rPr>
      </w:pPr>
      <w:r w:rsidRPr="00641F74">
        <w:rPr>
          <w:rFonts w:ascii="FangSong" w:eastAsia="FangSong" w:hAnsi="FangSong" w:hint="eastAsia"/>
          <w:sz w:val="28"/>
          <w:szCs w:val="28"/>
        </w:rPr>
        <w:t>“冠军通道”指的是赛事开放给中高协主办的同类别的其他赛事中的冠军或成绩优异者的参赛名额；“排名榜”指的是赛事开放给中高</w:t>
      </w:r>
      <w:proofErr w:type="gramStart"/>
      <w:r w:rsidRPr="00641F74">
        <w:rPr>
          <w:rFonts w:ascii="FangSong" w:eastAsia="FangSong" w:hAnsi="FangSong" w:hint="eastAsia"/>
          <w:sz w:val="28"/>
          <w:szCs w:val="28"/>
        </w:rPr>
        <w:t>协相应</w:t>
      </w:r>
      <w:proofErr w:type="gramEnd"/>
      <w:r w:rsidRPr="00641F74">
        <w:rPr>
          <w:rFonts w:ascii="FangSong" w:eastAsia="FangSong" w:hAnsi="FangSong" w:hint="eastAsia"/>
          <w:sz w:val="28"/>
          <w:szCs w:val="28"/>
        </w:rPr>
        <w:t>的业余或青少年积分排名榜的参赛名额；公开渠道指的是开放给公开报名、资格赛、跨界选项等其他公开途径的参赛名额；</w:t>
      </w:r>
      <w:proofErr w:type="gramStart"/>
      <w:r w:rsidRPr="00641F74">
        <w:rPr>
          <w:rFonts w:ascii="FangSong" w:eastAsia="FangSong" w:hAnsi="FangSong" w:hint="eastAsia"/>
          <w:sz w:val="28"/>
          <w:szCs w:val="28"/>
        </w:rPr>
        <w:t>外卡指的</w:t>
      </w:r>
      <w:proofErr w:type="gramEnd"/>
      <w:r w:rsidRPr="00641F74">
        <w:rPr>
          <w:rFonts w:ascii="FangSong" w:eastAsia="FangSong" w:hAnsi="FangSong" w:hint="eastAsia"/>
          <w:sz w:val="28"/>
          <w:szCs w:val="28"/>
        </w:rPr>
        <w:t>是开放给主办单位、赞助商等的参赛名额。</w:t>
      </w:r>
    </w:p>
    <w:p w:rsidR="00220362" w:rsidRPr="00641F74" w:rsidRDefault="00751BCE" w:rsidP="006A7DA9">
      <w:pPr>
        <w:ind w:firstLineChars="200" w:firstLine="560"/>
        <w:rPr>
          <w:rFonts w:ascii="FangSong" w:eastAsia="FangSong" w:hAnsi="FangSong"/>
          <w:sz w:val="28"/>
          <w:szCs w:val="28"/>
        </w:rPr>
      </w:pPr>
      <w:r w:rsidRPr="00641F74">
        <w:rPr>
          <w:rFonts w:ascii="FangSong" w:eastAsia="FangSong" w:hAnsi="FangSong" w:hint="eastAsia"/>
          <w:sz w:val="28"/>
          <w:szCs w:val="28"/>
        </w:rPr>
        <w:t>（五）本办法不适用于中高协主办的业余和青少年的团体赛事</w:t>
      </w:r>
      <w:r w:rsidR="009D7D10" w:rsidRPr="00641F74">
        <w:rPr>
          <w:rFonts w:ascii="FangSong" w:eastAsia="FangSong" w:hAnsi="FangSong" w:hint="eastAsia"/>
          <w:sz w:val="28"/>
          <w:szCs w:val="28"/>
        </w:rPr>
        <w:t>和</w:t>
      </w:r>
      <w:r w:rsidRPr="00641F74">
        <w:rPr>
          <w:rFonts w:ascii="FangSong" w:eastAsia="FangSong" w:hAnsi="FangSong" w:hint="eastAsia"/>
          <w:sz w:val="28"/>
          <w:szCs w:val="28"/>
        </w:rPr>
        <w:t>国际赛事的参赛资格名额分配。但上述赛事的参赛资格仍须根据本办法第一章第（三）条和第（四）条的精神制订。</w:t>
      </w:r>
    </w:p>
    <w:p w:rsidR="00D315E8" w:rsidRPr="00641F74" w:rsidRDefault="009D7D10" w:rsidP="006A7DA9">
      <w:pPr>
        <w:ind w:firstLineChars="200" w:firstLine="560"/>
        <w:rPr>
          <w:rFonts w:ascii="FangSong" w:eastAsia="FangSong" w:hAnsi="FangSong"/>
          <w:sz w:val="28"/>
          <w:szCs w:val="28"/>
        </w:rPr>
      </w:pPr>
      <w:r w:rsidRPr="00641F74">
        <w:rPr>
          <w:rFonts w:ascii="FangSong" w:eastAsia="FangSong" w:hAnsi="FangSong" w:hint="eastAsia"/>
          <w:sz w:val="28"/>
          <w:szCs w:val="28"/>
        </w:rPr>
        <w:t>（六）</w:t>
      </w:r>
      <w:r w:rsidR="00903248">
        <w:rPr>
          <w:rFonts w:ascii="FangSong" w:eastAsia="FangSong" w:hAnsi="FangSong" w:hint="eastAsia"/>
          <w:sz w:val="28"/>
          <w:szCs w:val="28"/>
        </w:rPr>
        <w:t>所有</w:t>
      </w:r>
      <w:r w:rsidRPr="00641F74">
        <w:rPr>
          <w:rFonts w:ascii="FangSong" w:eastAsia="FangSong" w:hAnsi="FangSong" w:hint="eastAsia"/>
          <w:sz w:val="28"/>
          <w:szCs w:val="28"/>
        </w:rPr>
        <w:t>主办</w:t>
      </w:r>
      <w:r w:rsidR="00D315E8" w:rsidRPr="00641F74">
        <w:rPr>
          <w:rFonts w:ascii="FangSong" w:eastAsia="FangSong" w:hAnsi="FangSong" w:hint="eastAsia"/>
          <w:sz w:val="28"/>
          <w:szCs w:val="28"/>
        </w:rPr>
        <w:t>赛事，其具体参赛资格，须在中高协批准的竞赛规程中做出明确规定。</w:t>
      </w:r>
    </w:p>
    <w:p w:rsidR="00D252D6" w:rsidRPr="00641F74" w:rsidRDefault="00D252D6" w:rsidP="00D252D6">
      <w:pPr>
        <w:ind w:firstLineChars="200" w:firstLine="560"/>
        <w:rPr>
          <w:rFonts w:ascii="FangSong" w:eastAsia="FangSong" w:hAnsi="FangSong"/>
          <w:sz w:val="28"/>
          <w:szCs w:val="28"/>
        </w:rPr>
      </w:pPr>
      <w:r w:rsidRPr="00641F74">
        <w:rPr>
          <w:rFonts w:ascii="FangSong" w:eastAsia="FangSong" w:hAnsi="FangSong" w:hint="eastAsia"/>
          <w:sz w:val="28"/>
          <w:szCs w:val="28"/>
        </w:rPr>
        <w:t>（七）各主办赛事在其竞赛规程中，须明确截止报名时间和相应的排名榜参考日期。特殊情况下如有变动，必须报中高协批准。</w:t>
      </w:r>
    </w:p>
    <w:p w:rsidR="00D315E8" w:rsidRPr="00641F74" w:rsidRDefault="00736223" w:rsidP="00D315E8">
      <w:pPr>
        <w:ind w:firstLineChars="200" w:firstLine="560"/>
        <w:rPr>
          <w:rFonts w:ascii="FangSong" w:eastAsia="FangSong" w:hAnsi="FangSong"/>
          <w:sz w:val="28"/>
          <w:szCs w:val="28"/>
        </w:rPr>
      </w:pPr>
      <w:r w:rsidRPr="00641F74">
        <w:rPr>
          <w:rFonts w:ascii="FangSong" w:eastAsia="FangSong" w:hAnsi="FangSong" w:hint="eastAsia"/>
          <w:sz w:val="28"/>
          <w:szCs w:val="28"/>
        </w:rPr>
        <w:t>（</w:t>
      </w:r>
      <w:r w:rsidR="00D252D6" w:rsidRPr="00641F74">
        <w:rPr>
          <w:rFonts w:ascii="FangSong" w:eastAsia="FangSong" w:hAnsi="FangSong" w:hint="eastAsia"/>
          <w:sz w:val="28"/>
          <w:szCs w:val="28"/>
        </w:rPr>
        <w:t>八</w:t>
      </w:r>
      <w:r w:rsidRPr="00641F74">
        <w:rPr>
          <w:rFonts w:ascii="FangSong" w:eastAsia="FangSong" w:hAnsi="FangSong" w:hint="eastAsia"/>
          <w:sz w:val="28"/>
          <w:szCs w:val="28"/>
        </w:rPr>
        <w:t>）</w:t>
      </w:r>
      <w:r w:rsidR="00D315E8" w:rsidRPr="00641F74">
        <w:rPr>
          <w:rFonts w:ascii="FangSong" w:eastAsia="FangSong" w:hAnsi="FangSong" w:hint="eastAsia"/>
          <w:sz w:val="28"/>
          <w:szCs w:val="28"/>
        </w:rPr>
        <w:t>赛事承办单位在接受运动员报名时，必须严格按照竞赛规程的规定进行，严禁暗箱操作。</w:t>
      </w:r>
    </w:p>
    <w:p w:rsidR="00D315E8" w:rsidRPr="00641F74" w:rsidRDefault="00736223" w:rsidP="00D315E8">
      <w:pPr>
        <w:ind w:firstLineChars="200" w:firstLine="560"/>
        <w:rPr>
          <w:rFonts w:ascii="FangSong" w:eastAsia="FangSong" w:hAnsi="FangSong"/>
          <w:sz w:val="28"/>
          <w:szCs w:val="28"/>
        </w:rPr>
      </w:pPr>
      <w:r w:rsidRPr="00641F74">
        <w:rPr>
          <w:rFonts w:ascii="FangSong" w:eastAsia="FangSong" w:hAnsi="FangSong" w:hint="eastAsia"/>
          <w:sz w:val="28"/>
          <w:szCs w:val="28"/>
        </w:rPr>
        <w:t>（</w:t>
      </w:r>
      <w:r w:rsidR="00D252D6" w:rsidRPr="00641F74">
        <w:rPr>
          <w:rFonts w:ascii="FangSong" w:eastAsia="FangSong" w:hAnsi="FangSong" w:hint="eastAsia"/>
          <w:sz w:val="28"/>
          <w:szCs w:val="28"/>
        </w:rPr>
        <w:t>九</w:t>
      </w:r>
      <w:r w:rsidRPr="00641F74">
        <w:rPr>
          <w:rFonts w:ascii="FangSong" w:eastAsia="FangSong" w:hAnsi="FangSong" w:hint="eastAsia"/>
          <w:sz w:val="28"/>
          <w:szCs w:val="28"/>
        </w:rPr>
        <w:t>）</w:t>
      </w:r>
      <w:r w:rsidR="00D315E8" w:rsidRPr="00641F74">
        <w:rPr>
          <w:rFonts w:ascii="FangSong" w:eastAsia="FangSong" w:hAnsi="FangSong" w:hint="eastAsia"/>
          <w:sz w:val="28"/>
          <w:szCs w:val="28"/>
        </w:rPr>
        <w:t>主办赛事报名工作结束后，赛事承办单位须根据竞赛规程在参赛资格方面的规定，公开所有参赛选手和替补选手的报名类别，</w:t>
      </w:r>
      <w:r w:rsidR="00D315E8" w:rsidRPr="00641F74">
        <w:rPr>
          <w:rFonts w:ascii="FangSong" w:eastAsia="FangSong" w:hAnsi="FangSong" w:hint="eastAsia"/>
          <w:sz w:val="28"/>
          <w:szCs w:val="28"/>
        </w:rPr>
        <w:lastRenderedPageBreak/>
        <w:t>主动接受监督。</w:t>
      </w:r>
    </w:p>
    <w:p w:rsidR="004106B5" w:rsidRPr="00641F74" w:rsidRDefault="004106B5" w:rsidP="00C1080E">
      <w:pPr>
        <w:ind w:firstLineChars="200" w:firstLine="562"/>
        <w:rPr>
          <w:rFonts w:ascii="FangSong" w:eastAsia="FangSong" w:hAnsi="FangSong"/>
          <w:b/>
          <w:sz w:val="28"/>
          <w:szCs w:val="28"/>
        </w:rPr>
      </w:pPr>
      <w:r w:rsidRPr="00641F74">
        <w:rPr>
          <w:rFonts w:ascii="FangSong" w:eastAsia="FangSong" w:hAnsi="FangSong" w:hint="eastAsia"/>
          <w:b/>
          <w:sz w:val="28"/>
          <w:szCs w:val="28"/>
        </w:rPr>
        <w:t>第二章：中高协主办业余排名赛事的参赛资格</w:t>
      </w:r>
    </w:p>
    <w:p w:rsidR="00F43F20" w:rsidRPr="00641F74" w:rsidRDefault="00220362" w:rsidP="00220362">
      <w:pPr>
        <w:ind w:firstLineChars="200" w:firstLine="560"/>
        <w:rPr>
          <w:rFonts w:ascii="FangSong" w:eastAsia="FangSong" w:hAnsi="FangSong"/>
          <w:sz w:val="28"/>
          <w:szCs w:val="28"/>
        </w:rPr>
      </w:pPr>
      <w:r w:rsidRPr="00641F74">
        <w:rPr>
          <w:rFonts w:ascii="FangSong" w:eastAsia="FangSong" w:hAnsi="FangSong" w:hint="eastAsia"/>
          <w:sz w:val="28"/>
          <w:szCs w:val="28"/>
        </w:rPr>
        <w:t>（一）中高协主办的</w:t>
      </w:r>
      <w:r w:rsidR="009D7D10" w:rsidRPr="00641F74">
        <w:rPr>
          <w:rFonts w:ascii="FangSong" w:eastAsia="FangSong" w:hAnsi="FangSong" w:hint="eastAsia"/>
          <w:sz w:val="28"/>
          <w:szCs w:val="28"/>
        </w:rPr>
        <w:t>各级别的</w:t>
      </w:r>
      <w:r w:rsidRPr="00641F74">
        <w:rPr>
          <w:rFonts w:ascii="FangSong" w:eastAsia="FangSong" w:hAnsi="FangSong" w:hint="eastAsia"/>
          <w:sz w:val="28"/>
          <w:szCs w:val="28"/>
        </w:rPr>
        <w:t>业余排名赛事</w:t>
      </w:r>
      <w:r w:rsidR="009D7D10" w:rsidRPr="00641F74">
        <w:rPr>
          <w:rFonts w:ascii="FangSong" w:eastAsia="FangSong" w:hAnsi="FangSong" w:hint="eastAsia"/>
          <w:sz w:val="28"/>
          <w:szCs w:val="28"/>
        </w:rPr>
        <w:t>（以下</w:t>
      </w:r>
      <w:proofErr w:type="gramStart"/>
      <w:r w:rsidR="009D7D10" w:rsidRPr="00641F74">
        <w:rPr>
          <w:rFonts w:ascii="FangSong" w:eastAsia="FangSong" w:hAnsi="FangSong" w:hint="eastAsia"/>
          <w:sz w:val="28"/>
          <w:szCs w:val="28"/>
        </w:rPr>
        <w:t>简称主办</w:t>
      </w:r>
      <w:proofErr w:type="gramEnd"/>
      <w:r w:rsidR="009D7D10" w:rsidRPr="00641F74">
        <w:rPr>
          <w:rFonts w:ascii="FangSong" w:eastAsia="FangSong" w:hAnsi="FangSong" w:hint="eastAsia"/>
          <w:sz w:val="28"/>
          <w:szCs w:val="28"/>
        </w:rPr>
        <w:t>业余赛事）</w:t>
      </w:r>
      <w:r w:rsidRPr="00641F74">
        <w:rPr>
          <w:rFonts w:ascii="FangSong" w:eastAsia="FangSong" w:hAnsi="FangSong" w:hint="eastAsia"/>
          <w:sz w:val="28"/>
          <w:szCs w:val="28"/>
        </w:rPr>
        <w:t>，其参赛运动员的资格</w:t>
      </w:r>
      <w:r w:rsidR="00903248">
        <w:rPr>
          <w:rFonts w:ascii="FangSong" w:eastAsia="FangSong" w:hAnsi="FangSong" w:hint="eastAsia"/>
          <w:sz w:val="28"/>
          <w:szCs w:val="28"/>
        </w:rPr>
        <w:t>分配比例</w:t>
      </w:r>
      <w:r w:rsidRPr="00641F74">
        <w:rPr>
          <w:rFonts w:ascii="FangSong" w:eastAsia="FangSong" w:hAnsi="FangSong" w:hint="eastAsia"/>
          <w:sz w:val="28"/>
          <w:szCs w:val="28"/>
        </w:rPr>
        <w:t>，</w:t>
      </w:r>
      <w:r w:rsidR="009D7D10" w:rsidRPr="00641F74">
        <w:rPr>
          <w:rFonts w:ascii="FangSong" w:eastAsia="FangSong" w:hAnsi="FangSong" w:hint="eastAsia"/>
          <w:sz w:val="28"/>
          <w:szCs w:val="28"/>
        </w:rPr>
        <w:t>须符合表1的要求：</w:t>
      </w:r>
    </w:p>
    <w:p w:rsidR="00723BEE" w:rsidRPr="00641F74" w:rsidRDefault="00723BEE" w:rsidP="00723BEE">
      <w:pPr>
        <w:ind w:firstLineChars="400" w:firstLine="1120"/>
        <w:rPr>
          <w:rFonts w:ascii="FangSong" w:eastAsia="FangSong" w:hAnsi="FangSong"/>
          <w:sz w:val="28"/>
          <w:szCs w:val="28"/>
        </w:rPr>
      </w:pPr>
      <w:r w:rsidRPr="00641F74">
        <w:rPr>
          <w:rFonts w:ascii="FangSong" w:eastAsia="FangSong" w:hAnsi="FangSong" w:hint="eastAsia"/>
          <w:sz w:val="28"/>
          <w:szCs w:val="28"/>
        </w:rPr>
        <w:t>表</w:t>
      </w:r>
      <w:r w:rsidRPr="00641F74">
        <w:rPr>
          <w:rFonts w:ascii="FangSong" w:eastAsia="FangSong" w:hAnsi="FangSong"/>
          <w:sz w:val="28"/>
          <w:szCs w:val="28"/>
        </w:rPr>
        <w:t>1</w:t>
      </w:r>
      <w:r w:rsidRPr="00641F74">
        <w:rPr>
          <w:rFonts w:ascii="FangSong" w:eastAsia="FangSong" w:hAnsi="FangSong" w:hint="eastAsia"/>
          <w:sz w:val="28"/>
          <w:szCs w:val="28"/>
        </w:rPr>
        <w:t>：主办业余赛事参赛资格</w:t>
      </w:r>
      <w:r w:rsidR="00903248">
        <w:rPr>
          <w:rFonts w:ascii="FangSong" w:eastAsia="FangSong" w:hAnsi="FangSong" w:hint="eastAsia"/>
          <w:sz w:val="28"/>
          <w:szCs w:val="28"/>
        </w:rPr>
        <w:t>分配比例</w:t>
      </w:r>
    </w:p>
    <w:tbl>
      <w:tblPr>
        <w:tblStyle w:val="a7"/>
        <w:tblW w:w="0" w:type="auto"/>
        <w:jc w:val="center"/>
        <w:tblLook w:val="04A0" w:firstRow="1" w:lastRow="0" w:firstColumn="1" w:lastColumn="0" w:noHBand="0" w:noVBand="1"/>
      </w:tblPr>
      <w:tblGrid>
        <w:gridCol w:w="2074"/>
        <w:gridCol w:w="2174"/>
        <w:gridCol w:w="1974"/>
        <w:gridCol w:w="2074"/>
      </w:tblGrid>
      <w:tr w:rsidR="00723BEE" w:rsidRPr="00641F74" w:rsidTr="006D6B89">
        <w:trPr>
          <w:jc w:val="center"/>
        </w:trPr>
        <w:tc>
          <w:tcPr>
            <w:tcW w:w="2074" w:type="dxa"/>
            <w:tcBorders>
              <w:tl2br w:val="single" w:sz="4" w:space="0" w:color="auto"/>
            </w:tcBorders>
          </w:tcPr>
          <w:p w:rsidR="00723BEE" w:rsidRPr="00641F74" w:rsidRDefault="00723BEE" w:rsidP="006D6B89">
            <w:pPr>
              <w:tabs>
                <w:tab w:val="left" w:pos="240"/>
                <w:tab w:val="right" w:pos="1858"/>
              </w:tabs>
              <w:jc w:val="left"/>
              <w:rPr>
                <w:rFonts w:ascii="FangSong" w:eastAsia="FangSong" w:hAnsi="FangSong"/>
                <w:b/>
                <w:szCs w:val="21"/>
              </w:rPr>
            </w:pPr>
            <w:r w:rsidRPr="00641F74">
              <w:rPr>
                <w:rFonts w:ascii="FangSong" w:eastAsia="FangSong" w:hAnsi="FangSong"/>
                <w:sz w:val="28"/>
                <w:szCs w:val="28"/>
              </w:rPr>
              <w:tab/>
            </w:r>
            <w:r w:rsidRPr="00641F74">
              <w:rPr>
                <w:rFonts w:ascii="FangSong" w:eastAsia="FangSong" w:hAnsi="FangSong"/>
                <w:sz w:val="15"/>
                <w:szCs w:val="15"/>
              </w:rPr>
              <w:tab/>
            </w:r>
            <w:r w:rsidRPr="00641F74">
              <w:rPr>
                <w:rFonts w:ascii="FangSong" w:eastAsia="FangSong" w:hAnsi="FangSong" w:hint="eastAsia"/>
                <w:b/>
                <w:szCs w:val="21"/>
              </w:rPr>
              <w:t>类别</w:t>
            </w:r>
          </w:p>
          <w:p w:rsidR="00723BEE" w:rsidRPr="00641F74" w:rsidRDefault="00723BEE" w:rsidP="006D6B89">
            <w:pPr>
              <w:rPr>
                <w:rFonts w:ascii="FangSong" w:eastAsia="FangSong" w:hAnsi="FangSong"/>
                <w:szCs w:val="21"/>
              </w:rPr>
            </w:pPr>
            <w:r w:rsidRPr="00641F74">
              <w:rPr>
                <w:rFonts w:ascii="FangSong" w:eastAsia="FangSong" w:hAnsi="FangSong" w:hint="eastAsia"/>
                <w:b/>
                <w:szCs w:val="21"/>
              </w:rPr>
              <w:t>赛事级别</w:t>
            </w:r>
          </w:p>
        </w:tc>
        <w:tc>
          <w:tcPr>
            <w:tcW w:w="2174" w:type="dxa"/>
            <w:vAlign w:val="center"/>
          </w:tcPr>
          <w:p w:rsidR="00723BEE" w:rsidRPr="00641F74" w:rsidRDefault="00224B5E" w:rsidP="006D6B89">
            <w:pPr>
              <w:jc w:val="center"/>
              <w:rPr>
                <w:rFonts w:ascii="FangSong" w:eastAsia="FangSong" w:hAnsi="FangSong"/>
                <w:b/>
                <w:sz w:val="24"/>
                <w:szCs w:val="24"/>
              </w:rPr>
            </w:pPr>
            <w:r w:rsidRPr="00641F74">
              <w:rPr>
                <w:rFonts w:ascii="FangSong" w:eastAsia="FangSong" w:hAnsi="FangSong" w:hint="eastAsia"/>
                <w:b/>
                <w:sz w:val="24"/>
                <w:szCs w:val="24"/>
              </w:rPr>
              <w:t>冠军通道和排名榜</w:t>
            </w:r>
          </w:p>
        </w:tc>
        <w:tc>
          <w:tcPr>
            <w:tcW w:w="1974" w:type="dxa"/>
            <w:vAlign w:val="center"/>
          </w:tcPr>
          <w:p w:rsidR="00723BEE" w:rsidRPr="00641F74" w:rsidRDefault="00723BEE" w:rsidP="006D6B89">
            <w:pPr>
              <w:jc w:val="center"/>
              <w:rPr>
                <w:rFonts w:ascii="FangSong" w:eastAsia="FangSong" w:hAnsi="FangSong"/>
                <w:b/>
                <w:sz w:val="24"/>
                <w:szCs w:val="24"/>
              </w:rPr>
            </w:pPr>
            <w:r w:rsidRPr="00641F74">
              <w:rPr>
                <w:rFonts w:ascii="FangSong" w:eastAsia="FangSong" w:hAnsi="FangSong" w:hint="eastAsia"/>
                <w:b/>
                <w:sz w:val="24"/>
                <w:szCs w:val="24"/>
              </w:rPr>
              <w:t>公开渠道</w:t>
            </w:r>
          </w:p>
        </w:tc>
        <w:tc>
          <w:tcPr>
            <w:tcW w:w="2074" w:type="dxa"/>
            <w:vAlign w:val="center"/>
          </w:tcPr>
          <w:p w:rsidR="00723BEE" w:rsidRPr="00641F74" w:rsidRDefault="00723BEE" w:rsidP="006D6B89">
            <w:pPr>
              <w:jc w:val="center"/>
              <w:rPr>
                <w:rFonts w:ascii="FangSong" w:eastAsia="FangSong" w:hAnsi="FangSong"/>
                <w:b/>
                <w:sz w:val="24"/>
                <w:szCs w:val="24"/>
              </w:rPr>
            </w:pPr>
            <w:r w:rsidRPr="00641F74">
              <w:rPr>
                <w:rFonts w:ascii="FangSong" w:eastAsia="FangSong" w:hAnsi="FangSong" w:hint="eastAsia"/>
                <w:b/>
                <w:sz w:val="24"/>
                <w:szCs w:val="24"/>
              </w:rPr>
              <w:t>外卡</w:t>
            </w:r>
          </w:p>
        </w:tc>
      </w:tr>
      <w:tr w:rsidR="00723BEE" w:rsidRPr="00641F74" w:rsidTr="002370EF">
        <w:trPr>
          <w:jc w:val="center"/>
        </w:trPr>
        <w:tc>
          <w:tcPr>
            <w:tcW w:w="2074" w:type="dxa"/>
          </w:tcPr>
          <w:p w:rsidR="00723BEE" w:rsidRPr="00641F74" w:rsidRDefault="00723BEE" w:rsidP="006D6B89">
            <w:pPr>
              <w:rPr>
                <w:rFonts w:ascii="FangSong" w:eastAsia="FangSong" w:hAnsi="FangSong"/>
                <w:sz w:val="28"/>
                <w:szCs w:val="28"/>
              </w:rPr>
            </w:pPr>
            <w:r w:rsidRPr="00641F74">
              <w:rPr>
                <w:rFonts w:ascii="FangSong" w:eastAsia="FangSong" w:hAnsi="FangSong" w:hint="eastAsia"/>
                <w:sz w:val="28"/>
                <w:szCs w:val="28"/>
              </w:rPr>
              <w:t>第3级</w:t>
            </w:r>
          </w:p>
        </w:tc>
        <w:tc>
          <w:tcPr>
            <w:tcW w:w="2174" w:type="dxa"/>
            <w:vAlign w:val="center"/>
          </w:tcPr>
          <w:p w:rsidR="00723BEE" w:rsidRPr="00807030" w:rsidRDefault="00723BEE" w:rsidP="00807030">
            <w:pPr>
              <w:jc w:val="center"/>
              <w:rPr>
                <w:rFonts w:ascii="FangSong" w:eastAsia="FangSong" w:hAnsi="FangSong" w:cs="微软雅黑"/>
                <w:szCs w:val="21"/>
              </w:rPr>
            </w:pPr>
            <w:r w:rsidRPr="00641F74">
              <w:rPr>
                <w:rFonts w:ascii="FangSong" w:eastAsia="FangSong" w:hAnsi="FangSong" w:cs="微软雅黑" w:hint="eastAsia"/>
                <w:szCs w:val="21"/>
              </w:rPr>
              <w:t xml:space="preserve">≧ </w:t>
            </w:r>
            <w:r w:rsidRPr="00641F74">
              <w:rPr>
                <w:rFonts w:ascii="FangSong" w:eastAsia="FangSong" w:hAnsi="FangSong" w:cs="微软雅黑"/>
                <w:szCs w:val="21"/>
              </w:rPr>
              <w:t>55</w:t>
            </w:r>
            <w:r w:rsidRPr="00641F74">
              <w:rPr>
                <w:rFonts w:ascii="FangSong" w:eastAsia="FangSong" w:hAnsi="FangSong" w:cs="微软雅黑" w:hint="eastAsia"/>
                <w:szCs w:val="21"/>
              </w:rPr>
              <w:t>%</w:t>
            </w:r>
          </w:p>
        </w:tc>
        <w:tc>
          <w:tcPr>
            <w:tcW w:w="1974" w:type="dxa"/>
            <w:vAlign w:val="center"/>
          </w:tcPr>
          <w:p w:rsidR="00723BEE" w:rsidRPr="00807030" w:rsidRDefault="00723BEE" w:rsidP="00807030">
            <w:pPr>
              <w:jc w:val="center"/>
              <w:rPr>
                <w:rFonts w:ascii="FangSong" w:eastAsia="FangSong" w:hAnsi="FangSong" w:cs="微软雅黑"/>
                <w:szCs w:val="21"/>
              </w:rPr>
            </w:pPr>
            <w:r w:rsidRPr="00641F74">
              <w:rPr>
                <w:rFonts w:ascii="FangSong" w:eastAsia="FangSong" w:hAnsi="FangSong" w:cs="微软雅黑" w:hint="eastAsia"/>
                <w:szCs w:val="21"/>
              </w:rPr>
              <w:t xml:space="preserve">≧ </w:t>
            </w:r>
            <w:r w:rsidRPr="00641F74">
              <w:rPr>
                <w:rFonts w:ascii="FangSong" w:eastAsia="FangSong" w:hAnsi="FangSong" w:cs="微软雅黑"/>
                <w:szCs w:val="21"/>
              </w:rPr>
              <w:t>30</w:t>
            </w:r>
            <w:r w:rsidRPr="00641F74">
              <w:rPr>
                <w:rFonts w:ascii="FangSong" w:eastAsia="FangSong" w:hAnsi="FangSong" w:cs="微软雅黑" w:hint="eastAsia"/>
                <w:szCs w:val="21"/>
              </w:rPr>
              <w:t>%</w:t>
            </w:r>
          </w:p>
        </w:tc>
        <w:tc>
          <w:tcPr>
            <w:tcW w:w="2074" w:type="dxa"/>
            <w:vAlign w:val="center"/>
          </w:tcPr>
          <w:p w:rsidR="00723BEE" w:rsidRPr="00807030" w:rsidRDefault="00723BEE" w:rsidP="00807030">
            <w:pPr>
              <w:jc w:val="center"/>
              <w:rPr>
                <w:rFonts w:ascii="FangSong" w:eastAsia="FangSong" w:hAnsi="FangSong" w:cs="微软雅黑"/>
                <w:szCs w:val="21"/>
              </w:rPr>
            </w:pPr>
            <w:r w:rsidRPr="00641F74">
              <w:rPr>
                <w:rFonts w:ascii="FangSong" w:eastAsia="FangSong" w:hAnsi="FangSong" w:cs="微软雅黑" w:hint="eastAsia"/>
                <w:szCs w:val="21"/>
              </w:rPr>
              <w:t xml:space="preserve">≦ </w:t>
            </w:r>
            <w:r w:rsidRPr="00641F74">
              <w:rPr>
                <w:rFonts w:ascii="FangSong" w:eastAsia="FangSong" w:hAnsi="FangSong" w:cs="微软雅黑"/>
                <w:szCs w:val="21"/>
              </w:rPr>
              <w:t>15</w:t>
            </w:r>
            <w:r w:rsidRPr="00641F74">
              <w:rPr>
                <w:rFonts w:ascii="FangSong" w:eastAsia="FangSong" w:hAnsi="FangSong" w:cs="微软雅黑" w:hint="eastAsia"/>
                <w:szCs w:val="21"/>
              </w:rPr>
              <w:t>%</w:t>
            </w:r>
          </w:p>
        </w:tc>
      </w:tr>
      <w:tr w:rsidR="00723BEE" w:rsidRPr="00641F74" w:rsidTr="002370EF">
        <w:trPr>
          <w:jc w:val="center"/>
        </w:trPr>
        <w:tc>
          <w:tcPr>
            <w:tcW w:w="2074" w:type="dxa"/>
          </w:tcPr>
          <w:p w:rsidR="00723BEE" w:rsidRPr="00641F74" w:rsidRDefault="00723BEE" w:rsidP="006D6B89">
            <w:pPr>
              <w:rPr>
                <w:rFonts w:ascii="FangSong" w:eastAsia="FangSong" w:hAnsi="FangSong"/>
              </w:rPr>
            </w:pPr>
            <w:r w:rsidRPr="00641F74">
              <w:rPr>
                <w:rFonts w:ascii="FangSong" w:eastAsia="FangSong" w:hAnsi="FangSong" w:hint="eastAsia"/>
                <w:sz w:val="28"/>
                <w:szCs w:val="28"/>
              </w:rPr>
              <w:t>第4级</w:t>
            </w:r>
          </w:p>
        </w:tc>
        <w:tc>
          <w:tcPr>
            <w:tcW w:w="2174" w:type="dxa"/>
            <w:vAlign w:val="center"/>
          </w:tcPr>
          <w:p w:rsidR="00723BEE" w:rsidRPr="00807030" w:rsidRDefault="00723BEE" w:rsidP="00807030">
            <w:pPr>
              <w:jc w:val="center"/>
              <w:rPr>
                <w:rFonts w:ascii="FangSong" w:eastAsia="FangSong" w:hAnsi="FangSong" w:cs="微软雅黑"/>
                <w:szCs w:val="21"/>
              </w:rPr>
            </w:pPr>
            <w:r w:rsidRPr="00641F74">
              <w:rPr>
                <w:rFonts w:ascii="FangSong" w:eastAsia="FangSong" w:hAnsi="FangSong" w:cs="微软雅黑" w:hint="eastAsia"/>
                <w:szCs w:val="21"/>
              </w:rPr>
              <w:t xml:space="preserve">≧ </w:t>
            </w:r>
            <w:r w:rsidRPr="00641F74">
              <w:rPr>
                <w:rFonts w:ascii="FangSong" w:eastAsia="FangSong" w:hAnsi="FangSong" w:cs="微软雅黑"/>
                <w:szCs w:val="21"/>
              </w:rPr>
              <w:t>50</w:t>
            </w:r>
            <w:r w:rsidRPr="00641F74">
              <w:rPr>
                <w:rFonts w:ascii="FangSong" w:eastAsia="FangSong" w:hAnsi="FangSong" w:cs="微软雅黑" w:hint="eastAsia"/>
                <w:szCs w:val="21"/>
              </w:rPr>
              <w:t>%</w:t>
            </w:r>
          </w:p>
        </w:tc>
        <w:tc>
          <w:tcPr>
            <w:tcW w:w="1974" w:type="dxa"/>
            <w:vAlign w:val="center"/>
          </w:tcPr>
          <w:p w:rsidR="00723BEE" w:rsidRPr="00807030" w:rsidRDefault="00723BEE" w:rsidP="00807030">
            <w:pPr>
              <w:jc w:val="center"/>
              <w:rPr>
                <w:rFonts w:ascii="FangSong" w:eastAsia="FangSong" w:hAnsi="FangSong" w:cs="微软雅黑"/>
                <w:szCs w:val="21"/>
              </w:rPr>
            </w:pPr>
            <w:r w:rsidRPr="00641F74">
              <w:rPr>
                <w:rFonts w:ascii="FangSong" w:eastAsia="FangSong" w:hAnsi="FangSong" w:cs="微软雅黑" w:hint="eastAsia"/>
                <w:szCs w:val="21"/>
              </w:rPr>
              <w:t xml:space="preserve">≧ </w:t>
            </w:r>
            <w:r w:rsidRPr="00641F74">
              <w:rPr>
                <w:rFonts w:ascii="FangSong" w:eastAsia="FangSong" w:hAnsi="FangSong" w:cs="微软雅黑"/>
                <w:szCs w:val="21"/>
              </w:rPr>
              <w:t>35</w:t>
            </w:r>
            <w:r w:rsidRPr="00641F74">
              <w:rPr>
                <w:rFonts w:ascii="FangSong" w:eastAsia="FangSong" w:hAnsi="FangSong" w:cs="微软雅黑" w:hint="eastAsia"/>
                <w:szCs w:val="21"/>
              </w:rPr>
              <w:t>%</w:t>
            </w:r>
          </w:p>
        </w:tc>
        <w:tc>
          <w:tcPr>
            <w:tcW w:w="2074" w:type="dxa"/>
            <w:vAlign w:val="center"/>
          </w:tcPr>
          <w:p w:rsidR="00723BEE" w:rsidRPr="00807030" w:rsidRDefault="00723BEE" w:rsidP="00807030">
            <w:pPr>
              <w:jc w:val="center"/>
              <w:rPr>
                <w:rFonts w:ascii="FangSong" w:eastAsia="FangSong" w:hAnsi="FangSong" w:cs="微软雅黑"/>
                <w:szCs w:val="21"/>
              </w:rPr>
            </w:pPr>
            <w:r w:rsidRPr="00641F74">
              <w:rPr>
                <w:rFonts w:ascii="FangSong" w:eastAsia="FangSong" w:hAnsi="FangSong" w:cs="微软雅黑" w:hint="eastAsia"/>
                <w:szCs w:val="21"/>
              </w:rPr>
              <w:t xml:space="preserve">≦ </w:t>
            </w:r>
            <w:r w:rsidRPr="00641F74">
              <w:rPr>
                <w:rFonts w:ascii="FangSong" w:eastAsia="FangSong" w:hAnsi="FangSong" w:cs="微软雅黑"/>
                <w:szCs w:val="21"/>
              </w:rPr>
              <w:t>15</w:t>
            </w:r>
            <w:r w:rsidRPr="00641F74">
              <w:rPr>
                <w:rFonts w:ascii="FangSong" w:eastAsia="FangSong" w:hAnsi="FangSong" w:cs="微软雅黑" w:hint="eastAsia"/>
                <w:szCs w:val="21"/>
              </w:rPr>
              <w:t>%</w:t>
            </w:r>
          </w:p>
        </w:tc>
      </w:tr>
      <w:tr w:rsidR="00723BEE" w:rsidRPr="00641F74" w:rsidTr="002370EF">
        <w:trPr>
          <w:jc w:val="center"/>
        </w:trPr>
        <w:tc>
          <w:tcPr>
            <w:tcW w:w="2074" w:type="dxa"/>
          </w:tcPr>
          <w:p w:rsidR="00723BEE" w:rsidRPr="00641F74" w:rsidRDefault="00723BEE" w:rsidP="006D6B89">
            <w:pPr>
              <w:rPr>
                <w:rFonts w:ascii="FangSong" w:eastAsia="FangSong" w:hAnsi="FangSong"/>
              </w:rPr>
            </w:pPr>
            <w:r w:rsidRPr="00641F74">
              <w:rPr>
                <w:rFonts w:ascii="FangSong" w:eastAsia="FangSong" w:hAnsi="FangSong" w:hint="eastAsia"/>
                <w:sz w:val="28"/>
                <w:szCs w:val="28"/>
              </w:rPr>
              <w:t>第5级</w:t>
            </w:r>
          </w:p>
        </w:tc>
        <w:tc>
          <w:tcPr>
            <w:tcW w:w="2174" w:type="dxa"/>
            <w:vAlign w:val="center"/>
          </w:tcPr>
          <w:p w:rsidR="00723BEE" w:rsidRPr="00807030" w:rsidRDefault="00723BEE" w:rsidP="00807030">
            <w:pPr>
              <w:jc w:val="center"/>
              <w:rPr>
                <w:rFonts w:ascii="FangSong" w:eastAsia="FangSong" w:hAnsi="FangSong" w:cs="微软雅黑"/>
                <w:szCs w:val="21"/>
              </w:rPr>
            </w:pPr>
            <w:r w:rsidRPr="00641F74">
              <w:rPr>
                <w:rFonts w:ascii="FangSong" w:eastAsia="FangSong" w:hAnsi="FangSong" w:cs="微软雅黑" w:hint="eastAsia"/>
                <w:szCs w:val="21"/>
              </w:rPr>
              <w:t xml:space="preserve">≧ </w:t>
            </w:r>
            <w:r w:rsidRPr="00641F74">
              <w:rPr>
                <w:rFonts w:ascii="FangSong" w:eastAsia="FangSong" w:hAnsi="FangSong" w:cs="微软雅黑"/>
                <w:szCs w:val="21"/>
              </w:rPr>
              <w:t>45</w:t>
            </w:r>
            <w:r w:rsidRPr="00641F74">
              <w:rPr>
                <w:rFonts w:ascii="FangSong" w:eastAsia="FangSong" w:hAnsi="FangSong" w:cs="微软雅黑" w:hint="eastAsia"/>
                <w:szCs w:val="21"/>
              </w:rPr>
              <w:t>%</w:t>
            </w:r>
          </w:p>
        </w:tc>
        <w:tc>
          <w:tcPr>
            <w:tcW w:w="1974" w:type="dxa"/>
            <w:vAlign w:val="center"/>
          </w:tcPr>
          <w:p w:rsidR="00723BEE" w:rsidRPr="00807030" w:rsidRDefault="00723BEE" w:rsidP="00807030">
            <w:pPr>
              <w:jc w:val="center"/>
              <w:rPr>
                <w:rFonts w:ascii="FangSong" w:eastAsia="FangSong" w:hAnsi="FangSong" w:cs="微软雅黑"/>
                <w:szCs w:val="21"/>
              </w:rPr>
            </w:pPr>
            <w:r w:rsidRPr="00641F74">
              <w:rPr>
                <w:rFonts w:ascii="FangSong" w:eastAsia="FangSong" w:hAnsi="FangSong" w:cs="微软雅黑" w:hint="eastAsia"/>
                <w:szCs w:val="21"/>
              </w:rPr>
              <w:t xml:space="preserve">≧ </w:t>
            </w:r>
            <w:r w:rsidRPr="00641F74">
              <w:rPr>
                <w:rFonts w:ascii="FangSong" w:eastAsia="FangSong" w:hAnsi="FangSong" w:cs="微软雅黑"/>
                <w:szCs w:val="21"/>
              </w:rPr>
              <w:t>35</w:t>
            </w:r>
            <w:r w:rsidRPr="00641F74">
              <w:rPr>
                <w:rFonts w:ascii="FangSong" w:eastAsia="FangSong" w:hAnsi="FangSong" w:cs="微软雅黑" w:hint="eastAsia"/>
                <w:szCs w:val="21"/>
              </w:rPr>
              <w:t>%</w:t>
            </w:r>
          </w:p>
        </w:tc>
        <w:tc>
          <w:tcPr>
            <w:tcW w:w="2074" w:type="dxa"/>
            <w:vAlign w:val="center"/>
          </w:tcPr>
          <w:p w:rsidR="00723BEE" w:rsidRPr="00807030" w:rsidRDefault="00723BEE" w:rsidP="00807030">
            <w:pPr>
              <w:jc w:val="center"/>
              <w:rPr>
                <w:rFonts w:ascii="FangSong" w:eastAsia="FangSong" w:hAnsi="FangSong" w:cs="微软雅黑"/>
                <w:szCs w:val="21"/>
              </w:rPr>
            </w:pPr>
            <w:r w:rsidRPr="00641F74">
              <w:rPr>
                <w:rFonts w:ascii="FangSong" w:eastAsia="FangSong" w:hAnsi="FangSong" w:cs="微软雅黑" w:hint="eastAsia"/>
                <w:szCs w:val="21"/>
              </w:rPr>
              <w:t xml:space="preserve">≦ </w:t>
            </w:r>
            <w:r w:rsidRPr="00641F74">
              <w:rPr>
                <w:rFonts w:ascii="FangSong" w:eastAsia="FangSong" w:hAnsi="FangSong" w:cs="微软雅黑"/>
                <w:szCs w:val="21"/>
              </w:rPr>
              <w:t>20</w:t>
            </w:r>
            <w:r w:rsidRPr="00641F74">
              <w:rPr>
                <w:rFonts w:ascii="FangSong" w:eastAsia="FangSong" w:hAnsi="FangSong" w:cs="微软雅黑" w:hint="eastAsia"/>
                <w:szCs w:val="21"/>
              </w:rPr>
              <w:t>%</w:t>
            </w:r>
          </w:p>
        </w:tc>
      </w:tr>
      <w:tr w:rsidR="00723BEE" w:rsidRPr="00641F74" w:rsidTr="002370EF">
        <w:trPr>
          <w:jc w:val="center"/>
        </w:trPr>
        <w:tc>
          <w:tcPr>
            <w:tcW w:w="2074" w:type="dxa"/>
          </w:tcPr>
          <w:p w:rsidR="00723BEE" w:rsidRPr="00641F74" w:rsidRDefault="00723BEE" w:rsidP="006D6B89">
            <w:pPr>
              <w:rPr>
                <w:rFonts w:ascii="FangSong" w:eastAsia="FangSong" w:hAnsi="FangSong"/>
              </w:rPr>
            </w:pPr>
            <w:r w:rsidRPr="00641F74">
              <w:rPr>
                <w:rFonts w:ascii="FangSong" w:eastAsia="FangSong" w:hAnsi="FangSong" w:hint="eastAsia"/>
                <w:sz w:val="28"/>
                <w:szCs w:val="28"/>
              </w:rPr>
              <w:t>第6级</w:t>
            </w:r>
          </w:p>
        </w:tc>
        <w:tc>
          <w:tcPr>
            <w:tcW w:w="2174" w:type="dxa"/>
            <w:vAlign w:val="center"/>
          </w:tcPr>
          <w:p w:rsidR="00723BEE" w:rsidRPr="00807030" w:rsidRDefault="00723BEE" w:rsidP="00807030">
            <w:pPr>
              <w:jc w:val="center"/>
              <w:rPr>
                <w:rFonts w:ascii="FangSong" w:eastAsia="FangSong" w:hAnsi="FangSong" w:cs="微软雅黑"/>
                <w:szCs w:val="21"/>
              </w:rPr>
            </w:pPr>
            <w:r w:rsidRPr="00641F74">
              <w:rPr>
                <w:rFonts w:ascii="FangSong" w:eastAsia="FangSong" w:hAnsi="FangSong" w:cs="微软雅黑" w:hint="eastAsia"/>
                <w:szCs w:val="21"/>
              </w:rPr>
              <w:t xml:space="preserve">≧ </w:t>
            </w:r>
            <w:r w:rsidRPr="00641F74">
              <w:rPr>
                <w:rFonts w:ascii="FangSong" w:eastAsia="FangSong" w:hAnsi="FangSong" w:cs="微软雅黑"/>
                <w:szCs w:val="21"/>
              </w:rPr>
              <w:t>40</w:t>
            </w:r>
            <w:r w:rsidRPr="00641F74">
              <w:rPr>
                <w:rFonts w:ascii="FangSong" w:eastAsia="FangSong" w:hAnsi="FangSong" w:cs="微软雅黑" w:hint="eastAsia"/>
                <w:szCs w:val="21"/>
              </w:rPr>
              <w:t>%</w:t>
            </w:r>
          </w:p>
        </w:tc>
        <w:tc>
          <w:tcPr>
            <w:tcW w:w="1974" w:type="dxa"/>
            <w:vAlign w:val="center"/>
          </w:tcPr>
          <w:p w:rsidR="00723BEE" w:rsidRPr="00807030" w:rsidRDefault="00723BEE" w:rsidP="00807030">
            <w:pPr>
              <w:jc w:val="center"/>
              <w:rPr>
                <w:rFonts w:ascii="FangSong" w:eastAsia="FangSong" w:hAnsi="FangSong" w:cs="微软雅黑"/>
                <w:szCs w:val="21"/>
              </w:rPr>
            </w:pPr>
            <w:r w:rsidRPr="00641F74">
              <w:rPr>
                <w:rFonts w:ascii="FangSong" w:eastAsia="FangSong" w:hAnsi="FangSong" w:cs="微软雅黑" w:hint="eastAsia"/>
                <w:szCs w:val="21"/>
              </w:rPr>
              <w:t xml:space="preserve">≧ </w:t>
            </w:r>
            <w:r w:rsidRPr="00641F74">
              <w:rPr>
                <w:rFonts w:ascii="FangSong" w:eastAsia="FangSong" w:hAnsi="FangSong" w:cs="微软雅黑"/>
                <w:szCs w:val="21"/>
              </w:rPr>
              <w:t>40</w:t>
            </w:r>
            <w:r w:rsidRPr="00641F74">
              <w:rPr>
                <w:rFonts w:ascii="FangSong" w:eastAsia="FangSong" w:hAnsi="FangSong" w:cs="微软雅黑" w:hint="eastAsia"/>
                <w:szCs w:val="21"/>
              </w:rPr>
              <w:t>%</w:t>
            </w:r>
          </w:p>
        </w:tc>
        <w:tc>
          <w:tcPr>
            <w:tcW w:w="2074" w:type="dxa"/>
            <w:vAlign w:val="center"/>
          </w:tcPr>
          <w:p w:rsidR="00723BEE" w:rsidRPr="00807030" w:rsidRDefault="00723BEE" w:rsidP="00807030">
            <w:pPr>
              <w:jc w:val="center"/>
              <w:rPr>
                <w:rFonts w:ascii="FangSong" w:eastAsia="FangSong" w:hAnsi="FangSong" w:cs="微软雅黑"/>
                <w:szCs w:val="21"/>
              </w:rPr>
            </w:pPr>
            <w:r w:rsidRPr="00641F74">
              <w:rPr>
                <w:rFonts w:ascii="FangSong" w:eastAsia="FangSong" w:hAnsi="FangSong" w:cs="微软雅黑" w:hint="eastAsia"/>
                <w:szCs w:val="21"/>
              </w:rPr>
              <w:t xml:space="preserve">≦ </w:t>
            </w:r>
            <w:r w:rsidRPr="00641F74">
              <w:rPr>
                <w:rFonts w:ascii="FangSong" w:eastAsia="FangSong" w:hAnsi="FangSong" w:cs="微软雅黑"/>
                <w:szCs w:val="21"/>
              </w:rPr>
              <w:t>20</w:t>
            </w:r>
            <w:r w:rsidRPr="00641F74">
              <w:rPr>
                <w:rFonts w:ascii="FangSong" w:eastAsia="FangSong" w:hAnsi="FangSong" w:cs="微软雅黑" w:hint="eastAsia"/>
                <w:szCs w:val="21"/>
              </w:rPr>
              <w:t>%</w:t>
            </w:r>
          </w:p>
        </w:tc>
      </w:tr>
    </w:tbl>
    <w:p w:rsidR="00723BEE" w:rsidRPr="00641F74" w:rsidRDefault="00723BEE" w:rsidP="00723BEE">
      <w:pPr>
        <w:ind w:firstLineChars="200" w:firstLine="422"/>
        <w:rPr>
          <w:rFonts w:ascii="FangSong" w:eastAsia="FangSong" w:hAnsi="FangSong"/>
          <w:b/>
          <w:szCs w:val="21"/>
        </w:rPr>
      </w:pPr>
      <w:r w:rsidRPr="00641F74">
        <w:rPr>
          <w:rFonts w:ascii="FangSong" w:eastAsia="FangSong" w:hAnsi="FangSong" w:hint="eastAsia"/>
          <w:b/>
          <w:szCs w:val="21"/>
        </w:rPr>
        <w:t>注：如遇小数，按照四舍五入计算。</w:t>
      </w:r>
    </w:p>
    <w:p w:rsidR="00723BEE" w:rsidRPr="00641F74" w:rsidRDefault="00674047" w:rsidP="00723BEE">
      <w:pPr>
        <w:ind w:firstLineChars="200" w:firstLine="560"/>
        <w:rPr>
          <w:rFonts w:ascii="FangSong" w:eastAsia="FangSong" w:hAnsi="FangSong"/>
          <w:sz w:val="28"/>
          <w:szCs w:val="28"/>
        </w:rPr>
      </w:pPr>
      <w:r w:rsidRPr="00641F74">
        <w:rPr>
          <w:rFonts w:ascii="FangSong" w:eastAsia="FangSong" w:hAnsi="FangSong" w:hint="eastAsia"/>
          <w:sz w:val="28"/>
          <w:szCs w:val="28"/>
        </w:rPr>
        <w:t>（二）</w:t>
      </w:r>
      <w:r w:rsidR="00723BEE" w:rsidRPr="00641F74">
        <w:rPr>
          <w:rFonts w:ascii="FangSong" w:eastAsia="FangSong" w:hAnsi="FangSong" w:hint="eastAsia"/>
          <w:sz w:val="28"/>
          <w:szCs w:val="28"/>
        </w:rPr>
        <w:t>第</w:t>
      </w:r>
      <w:r w:rsidRPr="00641F74">
        <w:rPr>
          <w:rFonts w:ascii="FangSong" w:eastAsia="FangSong" w:hAnsi="FangSong"/>
          <w:sz w:val="28"/>
          <w:szCs w:val="28"/>
        </w:rPr>
        <w:t>3</w:t>
      </w:r>
      <w:r w:rsidR="00723BEE" w:rsidRPr="00641F74">
        <w:rPr>
          <w:rFonts w:ascii="FangSong" w:eastAsia="FangSong" w:hAnsi="FangSong" w:hint="eastAsia"/>
          <w:sz w:val="28"/>
          <w:szCs w:val="28"/>
        </w:rPr>
        <w:t>级主办</w:t>
      </w:r>
      <w:r w:rsidRPr="00641F74">
        <w:rPr>
          <w:rFonts w:ascii="FangSong" w:eastAsia="FangSong" w:hAnsi="FangSong" w:hint="eastAsia"/>
          <w:sz w:val="28"/>
          <w:szCs w:val="28"/>
        </w:rPr>
        <w:t>业余</w:t>
      </w:r>
      <w:r w:rsidR="00723BEE" w:rsidRPr="00641F74">
        <w:rPr>
          <w:rFonts w:ascii="FangSong" w:eastAsia="FangSong" w:hAnsi="FangSong" w:hint="eastAsia"/>
          <w:sz w:val="28"/>
          <w:szCs w:val="28"/>
        </w:rPr>
        <w:t>赛事的冠军，从其获得冠军之日起，自动获得随后一年内所有主办</w:t>
      </w:r>
      <w:r w:rsidRPr="00641F74">
        <w:rPr>
          <w:rFonts w:ascii="FangSong" w:eastAsia="FangSong" w:hAnsi="FangSong" w:hint="eastAsia"/>
          <w:sz w:val="28"/>
          <w:szCs w:val="28"/>
        </w:rPr>
        <w:t>业余</w:t>
      </w:r>
      <w:r w:rsidR="00723BEE" w:rsidRPr="00641F74">
        <w:rPr>
          <w:rFonts w:ascii="FangSong" w:eastAsia="FangSong" w:hAnsi="FangSong" w:hint="eastAsia"/>
          <w:sz w:val="28"/>
          <w:szCs w:val="28"/>
        </w:rPr>
        <w:t>赛事的参赛资格。“随后一年”指的是从获得冠军之日起开始计算的一个整年。如某运动员于2</w:t>
      </w:r>
      <w:r w:rsidR="00723BEE" w:rsidRPr="00641F74">
        <w:rPr>
          <w:rFonts w:ascii="FangSong" w:eastAsia="FangSong" w:hAnsi="FangSong"/>
          <w:sz w:val="28"/>
          <w:szCs w:val="28"/>
        </w:rPr>
        <w:t>019</w:t>
      </w:r>
      <w:r w:rsidR="00723BEE" w:rsidRPr="00641F74">
        <w:rPr>
          <w:rFonts w:ascii="FangSong" w:eastAsia="FangSong" w:hAnsi="FangSong" w:hint="eastAsia"/>
          <w:sz w:val="28"/>
          <w:szCs w:val="28"/>
        </w:rPr>
        <w:t>年9月1日获得某</w:t>
      </w:r>
      <w:r w:rsidRPr="00641F74">
        <w:rPr>
          <w:rFonts w:ascii="FangSong" w:eastAsia="FangSong" w:hAnsi="FangSong"/>
          <w:sz w:val="28"/>
          <w:szCs w:val="28"/>
        </w:rPr>
        <w:t>3</w:t>
      </w:r>
      <w:r w:rsidR="00723BEE" w:rsidRPr="00641F74">
        <w:rPr>
          <w:rFonts w:ascii="FangSong" w:eastAsia="FangSong" w:hAnsi="FangSong" w:hint="eastAsia"/>
          <w:sz w:val="28"/>
          <w:szCs w:val="28"/>
        </w:rPr>
        <w:t>级主办</w:t>
      </w:r>
      <w:r w:rsidRPr="00641F74">
        <w:rPr>
          <w:rFonts w:ascii="FangSong" w:eastAsia="FangSong" w:hAnsi="FangSong" w:hint="eastAsia"/>
          <w:sz w:val="28"/>
          <w:szCs w:val="28"/>
        </w:rPr>
        <w:t>业余</w:t>
      </w:r>
      <w:r w:rsidR="00723BEE" w:rsidRPr="00641F74">
        <w:rPr>
          <w:rFonts w:ascii="FangSong" w:eastAsia="FangSong" w:hAnsi="FangSong" w:hint="eastAsia"/>
          <w:sz w:val="28"/>
          <w:szCs w:val="28"/>
        </w:rPr>
        <w:t>赛事的冠军，则他/她将自动获得从2</w:t>
      </w:r>
      <w:r w:rsidR="00723BEE" w:rsidRPr="00641F74">
        <w:rPr>
          <w:rFonts w:ascii="FangSong" w:eastAsia="FangSong" w:hAnsi="FangSong"/>
          <w:sz w:val="28"/>
          <w:szCs w:val="28"/>
        </w:rPr>
        <w:t>019</w:t>
      </w:r>
      <w:r w:rsidR="00723BEE" w:rsidRPr="00641F74">
        <w:rPr>
          <w:rFonts w:ascii="FangSong" w:eastAsia="FangSong" w:hAnsi="FangSong" w:hint="eastAsia"/>
          <w:sz w:val="28"/>
          <w:szCs w:val="28"/>
        </w:rPr>
        <w:t>年9月2日至2</w:t>
      </w:r>
      <w:r w:rsidR="00723BEE" w:rsidRPr="00641F74">
        <w:rPr>
          <w:rFonts w:ascii="FangSong" w:eastAsia="FangSong" w:hAnsi="FangSong"/>
          <w:sz w:val="28"/>
          <w:szCs w:val="28"/>
        </w:rPr>
        <w:t>020</w:t>
      </w:r>
      <w:r w:rsidR="00723BEE" w:rsidRPr="00641F74">
        <w:rPr>
          <w:rFonts w:ascii="FangSong" w:eastAsia="FangSong" w:hAnsi="FangSong" w:hint="eastAsia"/>
          <w:sz w:val="28"/>
          <w:szCs w:val="28"/>
        </w:rPr>
        <w:t>年9月1日期间的所有主办</w:t>
      </w:r>
      <w:r w:rsidRPr="00641F74">
        <w:rPr>
          <w:rFonts w:ascii="FangSong" w:eastAsia="FangSong" w:hAnsi="FangSong" w:hint="eastAsia"/>
          <w:sz w:val="28"/>
          <w:szCs w:val="28"/>
        </w:rPr>
        <w:t>业余</w:t>
      </w:r>
      <w:r w:rsidR="00723BEE" w:rsidRPr="00641F74">
        <w:rPr>
          <w:rFonts w:ascii="FangSong" w:eastAsia="FangSong" w:hAnsi="FangSong" w:hint="eastAsia"/>
          <w:sz w:val="28"/>
          <w:szCs w:val="28"/>
        </w:rPr>
        <w:t>赛事的参赛资格。</w:t>
      </w:r>
    </w:p>
    <w:p w:rsidR="00224B5E" w:rsidRPr="00641F74" w:rsidRDefault="00224B5E" w:rsidP="00641F74">
      <w:pPr>
        <w:ind w:firstLineChars="200" w:firstLine="480"/>
        <w:rPr>
          <w:rFonts w:ascii="FangSong" w:eastAsia="FangSong" w:hAnsi="FangSong"/>
          <w:sz w:val="24"/>
          <w:szCs w:val="24"/>
        </w:rPr>
      </w:pPr>
      <w:r w:rsidRPr="00641F74">
        <w:rPr>
          <w:rFonts w:ascii="FangSong" w:eastAsia="FangSong" w:hAnsi="FangSong" w:hint="eastAsia"/>
          <w:sz w:val="24"/>
          <w:szCs w:val="24"/>
        </w:rPr>
        <w:t>例外：</w:t>
      </w:r>
      <w:r w:rsidR="00641F74" w:rsidRPr="00641F74">
        <w:rPr>
          <w:rFonts w:ascii="FangSong" w:eastAsia="FangSong" w:hAnsi="FangSong" w:hint="eastAsia"/>
          <w:sz w:val="24"/>
          <w:szCs w:val="24"/>
        </w:rPr>
        <w:t>主办业余赛事属于系列资格赛（或分站赛）的，如该系列赛</w:t>
      </w:r>
      <w:r w:rsidR="00EC7EB9">
        <w:rPr>
          <w:rFonts w:ascii="FangSong" w:eastAsia="FangSong" w:hAnsi="FangSong" w:hint="eastAsia"/>
          <w:sz w:val="24"/>
          <w:szCs w:val="24"/>
        </w:rPr>
        <w:t>（或分站赛）</w:t>
      </w:r>
      <w:r w:rsidR="00641F74" w:rsidRPr="00641F74">
        <w:rPr>
          <w:rFonts w:ascii="FangSong" w:eastAsia="FangSong" w:hAnsi="FangSong" w:hint="eastAsia"/>
          <w:sz w:val="24"/>
          <w:szCs w:val="24"/>
        </w:rPr>
        <w:t>竞赛规程要求每人最多只能参加其中一场比赛，则第3级主办业余赛事的冠军只能选择该系列赛（或分站赛）中的一场参加。</w:t>
      </w:r>
    </w:p>
    <w:p w:rsidR="00723BEE" w:rsidRPr="00641F74" w:rsidRDefault="00674047" w:rsidP="00723BEE">
      <w:pPr>
        <w:ind w:firstLineChars="200" w:firstLine="560"/>
        <w:rPr>
          <w:rFonts w:ascii="FangSong" w:eastAsia="FangSong" w:hAnsi="FangSong"/>
          <w:sz w:val="28"/>
          <w:szCs w:val="28"/>
        </w:rPr>
      </w:pPr>
      <w:r w:rsidRPr="00641F74">
        <w:rPr>
          <w:rFonts w:ascii="FangSong" w:eastAsia="FangSong" w:hAnsi="FangSong" w:hint="eastAsia"/>
          <w:sz w:val="28"/>
          <w:szCs w:val="28"/>
        </w:rPr>
        <w:t>（三）</w:t>
      </w:r>
      <w:r w:rsidR="00723BEE" w:rsidRPr="00641F74">
        <w:rPr>
          <w:rFonts w:ascii="FangSong" w:eastAsia="FangSong" w:hAnsi="FangSong" w:hint="eastAsia"/>
          <w:sz w:val="28"/>
          <w:szCs w:val="28"/>
        </w:rPr>
        <w:t>第</w:t>
      </w:r>
      <w:r w:rsidRPr="00641F74">
        <w:rPr>
          <w:rFonts w:ascii="FangSong" w:eastAsia="FangSong" w:hAnsi="FangSong"/>
          <w:sz w:val="28"/>
          <w:szCs w:val="28"/>
        </w:rPr>
        <w:t>4</w:t>
      </w:r>
      <w:r w:rsidR="00723BEE" w:rsidRPr="00641F74">
        <w:rPr>
          <w:rFonts w:ascii="FangSong" w:eastAsia="FangSong" w:hAnsi="FangSong"/>
          <w:sz w:val="28"/>
          <w:szCs w:val="28"/>
        </w:rPr>
        <w:t>级主办</w:t>
      </w:r>
      <w:r w:rsidRPr="00641F74">
        <w:rPr>
          <w:rFonts w:ascii="FangSong" w:eastAsia="FangSong" w:hAnsi="FangSong" w:hint="eastAsia"/>
          <w:sz w:val="28"/>
          <w:szCs w:val="28"/>
        </w:rPr>
        <w:t>业余</w:t>
      </w:r>
      <w:r w:rsidR="00723BEE" w:rsidRPr="00641F74">
        <w:rPr>
          <w:rFonts w:ascii="FangSong" w:eastAsia="FangSong" w:hAnsi="FangSong"/>
          <w:sz w:val="28"/>
          <w:szCs w:val="28"/>
        </w:rPr>
        <w:t>赛事</w:t>
      </w:r>
      <w:r w:rsidRPr="00641F74">
        <w:rPr>
          <w:rFonts w:ascii="FangSong" w:eastAsia="FangSong" w:hAnsi="FangSong" w:hint="eastAsia"/>
          <w:sz w:val="28"/>
          <w:szCs w:val="28"/>
        </w:rPr>
        <w:t>的</w:t>
      </w:r>
      <w:r w:rsidR="00723BEE" w:rsidRPr="00641F74">
        <w:rPr>
          <w:rFonts w:ascii="FangSong" w:eastAsia="FangSong" w:hAnsi="FangSong"/>
          <w:sz w:val="28"/>
          <w:szCs w:val="28"/>
        </w:rPr>
        <w:t>冠军，有资格参加</w:t>
      </w:r>
      <w:r w:rsidR="00723BEE" w:rsidRPr="00641F74">
        <w:rPr>
          <w:rFonts w:ascii="FangSong" w:eastAsia="FangSong" w:hAnsi="FangSong" w:hint="eastAsia"/>
          <w:sz w:val="28"/>
          <w:szCs w:val="28"/>
        </w:rPr>
        <w:t>随后</w:t>
      </w:r>
      <w:r w:rsidR="00723BEE" w:rsidRPr="00641F74">
        <w:rPr>
          <w:rFonts w:ascii="FangSong" w:eastAsia="FangSong" w:hAnsi="FangSong"/>
          <w:sz w:val="28"/>
          <w:szCs w:val="28"/>
        </w:rPr>
        <w:t>一年</w:t>
      </w:r>
      <w:r w:rsidR="00723BEE" w:rsidRPr="00641F74">
        <w:rPr>
          <w:rFonts w:ascii="FangSong" w:eastAsia="FangSong" w:hAnsi="FangSong" w:hint="eastAsia"/>
          <w:sz w:val="28"/>
          <w:szCs w:val="28"/>
        </w:rPr>
        <w:t>内中高协</w:t>
      </w:r>
      <w:r w:rsidR="00723BEE" w:rsidRPr="00641F74">
        <w:rPr>
          <w:rFonts w:ascii="FangSong" w:eastAsia="FangSong" w:hAnsi="FangSong"/>
          <w:sz w:val="28"/>
          <w:szCs w:val="28"/>
        </w:rPr>
        <w:t>指定的第</w:t>
      </w:r>
      <w:r w:rsidRPr="00641F74">
        <w:rPr>
          <w:rFonts w:ascii="FangSong" w:eastAsia="FangSong" w:hAnsi="FangSong"/>
          <w:sz w:val="28"/>
          <w:szCs w:val="28"/>
        </w:rPr>
        <w:t>3</w:t>
      </w:r>
      <w:r w:rsidR="00723BEE" w:rsidRPr="00641F74">
        <w:rPr>
          <w:rFonts w:ascii="FangSong" w:eastAsia="FangSong" w:hAnsi="FangSong"/>
          <w:sz w:val="28"/>
          <w:szCs w:val="28"/>
        </w:rPr>
        <w:t>级主办赛事，由中高协在竞赛规程中</w:t>
      </w:r>
      <w:r w:rsidR="00723BEE" w:rsidRPr="00641F74">
        <w:rPr>
          <w:rFonts w:ascii="FangSong" w:eastAsia="FangSong" w:hAnsi="FangSong" w:hint="eastAsia"/>
          <w:sz w:val="28"/>
          <w:szCs w:val="28"/>
        </w:rPr>
        <w:t>予以</w:t>
      </w:r>
      <w:r w:rsidR="00723BEE" w:rsidRPr="00641F74">
        <w:rPr>
          <w:rFonts w:ascii="FangSong" w:eastAsia="FangSong" w:hAnsi="FangSong"/>
          <w:sz w:val="28"/>
          <w:szCs w:val="28"/>
        </w:rPr>
        <w:t>公布。</w:t>
      </w:r>
    </w:p>
    <w:p w:rsidR="00723BEE" w:rsidRPr="00641F74" w:rsidRDefault="00674047" w:rsidP="00723BEE">
      <w:pPr>
        <w:ind w:firstLineChars="200" w:firstLine="560"/>
        <w:rPr>
          <w:rFonts w:ascii="FangSong" w:eastAsia="FangSong" w:hAnsi="FangSong"/>
          <w:sz w:val="28"/>
          <w:szCs w:val="28"/>
        </w:rPr>
      </w:pPr>
      <w:r w:rsidRPr="00641F74">
        <w:rPr>
          <w:rFonts w:ascii="FangSong" w:eastAsia="FangSong" w:hAnsi="FangSong" w:hint="eastAsia"/>
          <w:sz w:val="28"/>
          <w:szCs w:val="28"/>
        </w:rPr>
        <w:t>（四）</w:t>
      </w:r>
      <w:r w:rsidR="00723BEE" w:rsidRPr="00641F74">
        <w:rPr>
          <w:rFonts w:ascii="FangSong" w:eastAsia="FangSong" w:hAnsi="FangSong" w:hint="eastAsia"/>
          <w:sz w:val="28"/>
          <w:szCs w:val="28"/>
        </w:rPr>
        <w:t>如</w:t>
      </w:r>
      <w:r w:rsidR="00224B5E" w:rsidRPr="00641F74">
        <w:rPr>
          <w:rFonts w:ascii="FangSong" w:eastAsia="FangSong" w:hAnsi="FangSong" w:hint="eastAsia"/>
          <w:sz w:val="28"/>
          <w:szCs w:val="28"/>
        </w:rPr>
        <w:t>冠军通道和排名榜</w:t>
      </w:r>
      <w:r w:rsidR="00723BEE" w:rsidRPr="00641F74">
        <w:rPr>
          <w:rFonts w:ascii="FangSong" w:eastAsia="FangSong" w:hAnsi="FangSong" w:hint="eastAsia"/>
          <w:sz w:val="28"/>
          <w:szCs w:val="28"/>
        </w:rPr>
        <w:t>没有足够数量的符合条件的选手报名，其名额自动转给公开渠道，参赛选手仍然不足的，方可增加外卡名额。</w:t>
      </w:r>
    </w:p>
    <w:p w:rsidR="00723BEE" w:rsidRPr="00641F74" w:rsidRDefault="00674047" w:rsidP="00723BEE">
      <w:pPr>
        <w:ind w:firstLineChars="200" w:firstLine="560"/>
        <w:rPr>
          <w:rFonts w:ascii="FangSong" w:eastAsia="FangSong" w:hAnsi="FangSong"/>
          <w:sz w:val="28"/>
          <w:szCs w:val="28"/>
        </w:rPr>
      </w:pPr>
      <w:r w:rsidRPr="00641F74">
        <w:rPr>
          <w:rFonts w:ascii="FangSong" w:eastAsia="FangSong" w:hAnsi="FangSong" w:hint="eastAsia"/>
          <w:sz w:val="28"/>
          <w:szCs w:val="28"/>
        </w:rPr>
        <w:t>（五）</w:t>
      </w:r>
      <w:r w:rsidR="00723BEE" w:rsidRPr="00641F74">
        <w:rPr>
          <w:rFonts w:ascii="FangSong" w:eastAsia="FangSong" w:hAnsi="FangSong" w:hint="eastAsia"/>
          <w:sz w:val="28"/>
          <w:szCs w:val="28"/>
        </w:rPr>
        <w:t>如有球员报名后在比赛开始前退出，替补名额优先给予同</w:t>
      </w:r>
      <w:r w:rsidR="00723BEE" w:rsidRPr="00641F74">
        <w:rPr>
          <w:rFonts w:ascii="FangSong" w:eastAsia="FangSong" w:hAnsi="FangSong" w:hint="eastAsia"/>
          <w:sz w:val="28"/>
          <w:szCs w:val="28"/>
        </w:rPr>
        <w:lastRenderedPageBreak/>
        <w:t>等参赛类别的选手，如没有同等类别选手，则依次按照</w:t>
      </w:r>
      <w:r w:rsidR="00224B5E" w:rsidRPr="00641F74">
        <w:rPr>
          <w:rFonts w:ascii="FangSong" w:eastAsia="FangSong" w:hAnsi="FangSong" w:hint="eastAsia"/>
          <w:sz w:val="28"/>
          <w:szCs w:val="28"/>
        </w:rPr>
        <w:t>冠军通道和排名榜</w:t>
      </w:r>
      <w:r w:rsidR="00723BEE" w:rsidRPr="00641F74">
        <w:rPr>
          <w:rFonts w:ascii="FangSong" w:eastAsia="FangSong" w:hAnsi="FangSong" w:hint="eastAsia"/>
          <w:sz w:val="28"/>
          <w:szCs w:val="28"/>
        </w:rPr>
        <w:t>、公开渠道、外卡的顺序录取替补运动员。</w:t>
      </w:r>
    </w:p>
    <w:p w:rsidR="004106B5" w:rsidRPr="00641F74" w:rsidRDefault="004106B5" w:rsidP="00C1080E">
      <w:pPr>
        <w:ind w:firstLineChars="200" w:firstLine="562"/>
        <w:rPr>
          <w:rFonts w:ascii="FangSong" w:eastAsia="FangSong" w:hAnsi="FangSong"/>
          <w:b/>
          <w:sz w:val="28"/>
          <w:szCs w:val="28"/>
        </w:rPr>
      </w:pPr>
      <w:r w:rsidRPr="00641F74">
        <w:rPr>
          <w:rFonts w:ascii="FangSong" w:eastAsia="FangSong" w:hAnsi="FangSong" w:hint="eastAsia"/>
          <w:b/>
          <w:sz w:val="28"/>
          <w:szCs w:val="28"/>
        </w:rPr>
        <w:t>第三章：中高协主办青少年排名赛事的参赛资格</w:t>
      </w:r>
    </w:p>
    <w:p w:rsidR="009A5039" w:rsidRPr="00641F74" w:rsidRDefault="009967B7" w:rsidP="009967B7">
      <w:pPr>
        <w:ind w:firstLineChars="200" w:firstLine="560"/>
        <w:rPr>
          <w:rFonts w:ascii="FangSong" w:eastAsia="FangSong" w:hAnsi="FangSong"/>
          <w:sz w:val="28"/>
          <w:szCs w:val="28"/>
        </w:rPr>
      </w:pPr>
      <w:r w:rsidRPr="00641F74">
        <w:rPr>
          <w:rFonts w:ascii="FangSong" w:eastAsia="FangSong" w:hAnsi="FangSong" w:hint="eastAsia"/>
          <w:sz w:val="28"/>
          <w:szCs w:val="28"/>
        </w:rPr>
        <w:t>（一）中高协主办的各级别的青少年排名赛事（以下简称主办青少年赛事），其参赛运动员的资格</w:t>
      </w:r>
      <w:r w:rsidR="00903248">
        <w:rPr>
          <w:rFonts w:ascii="FangSong" w:eastAsia="FangSong" w:hAnsi="FangSong" w:hint="eastAsia"/>
          <w:sz w:val="28"/>
          <w:szCs w:val="28"/>
        </w:rPr>
        <w:t>分配比例</w:t>
      </w:r>
      <w:r w:rsidRPr="00641F74">
        <w:rPr>
          <w:rFonts w:ascii="FangSong" w:eastAsia="FangSong" w:hAnsi="FangSong" w:hint="eastAsia"/>
          <w:sz w:val="28"/>
          <w:szCs w:val="28"/>
        </w:rPr>
        <w:t>，须符合表</w:t>
      </w:r>
      <w:r w:rsidRPr="00641F74">
        <w:rPr>
          <w:rFonts w:ascii="FangSong" w:eastAsia="FangSong" w:hAnsi="FangSong"/>
          <w:sz w:val="28"/>
          <w:szCs w:val="28"/>
        </w:rPr>
        <w:t>2</w:t>
      </w:r>
      <w:r w:rsidRPr="00641F74">
        <w:rPr>
          <w:rFonts w:ascii="FangSong" w:eastAsia="FangSong" w:hAnsi="FangSong" w:hint="eastAsia"/>
          <w:sz w:val="28"/>
          <w:szCs w:val="28"/>
        </w:rPr>
        <w:t>的要求：</w:t>
      </w:r>
    </w:p>
    <w:p w:rsidR="0029749E" w:rsidRPr="00641F74" w:rsidRDefault="0029749E" w:rsidP="0029749E">
      <w:pPr>
        <w:ind w:firstLineChars="400" w:firstLine="1120"/>
        <w:rPr>
          <w:rFonts w:ascii="FangSong" w:eastAsia="FangSong" w:hAnsi="FangSong"/>
          <w:sz w:val="28"/>
          <w:szCs w:val="28"/>
        </w:rPr>
      </w:pPr>
      <w:r w:rsidRPr="00641F74">
        <w:rPr>
          <w:rFonts w:ascii="FangSong" w:eastAsia="FangSong" w:hAnsi="FangSong" w:hint="eastAsia"/>
          <w:sz w:val="28"/>
          <w:szCs w:val="28"/>
        </w:rPr>
        <w:t>表2：主办青少年赛事参赛资格</w:t>
      </w:r>
      <w:r w:rsidR="00903248">
        <w:rPr>
          <w:rFonts w:ascii="FangSong" w:eastAsia="FangSong" w:hAnsi="FangSong" w:hint="eastAsia"/>
          <w:sz w:val="28"/>
          <w:szCs w:val="28"/>
        </w:rPr>
        <w:t>分配比例</w:t>
      </w:r>
    </w:p>
    <w:tbl>
      <w:tblPr>
        <w:tblStyle w:val="a7"/>
        <w:tblW w:w="0" w:type="auto"/>
        <w:jc w:val="center"/>
        <w:tblLook w:val="04A0" w:firstRow="1" w:lastRow="0" w:firstColumn="1" w:lastColumn="0" w:noHBand="0" w:noVBand="1"/>
      </w:tblPr>
      <w:tblGrid>
        <w:gridCol w:w="2074"/>
        <w:gridCol w:w="2174"/>
        <w:gridCol w:w="1974"/>
        <w:gridCol w:w="2074"/>
      </w:tblGrid>
      <w:tr w:rsidR="00477BFA" w:rsidRPr="00641F74" w:rsidTr="00477BFA">
        <w:trPr>
          <w:jc w:val="center"/>
        </w:trPr>
        <w:tc>
          <w:tcPr>
            <w:tcW w:w="2074" w:type="dxa"/>
            <w:tcBorders>
              <w:tl2br w:val="single" w:sz="4" w:space="0" w:color="auto"/>
            </w:tcBorders>
          </w:tcPr>
          <w:p w:rsidR="00477BFA" w:rsidRPr="00641F74" w:rsidRDefault="00477BFA" w:rsidP="00477BFA">
            <w:pPr>
              <w:tabs>
                <w:tab w:val="left" w:pos="240"/>
                <w:tab w:val="right" w:pos="1858"/>
              </w:tabs>
              <w:jc w:val="left"/>
              <w:rPr>
                <w:rFonts w:ascii="FangSong" w:eastAsia="FangSong" w:hAnsi="FangSong"/>
                <w:b/>
                <w:szCs w:val="21"/>
              </w:rPr>
            </w:pPr>
            <w:r w:rsidRPr="00641F74">
              <w:rPr>
                <w:rFonts w:ascii="FangSong" w:eastAsia="FangSong" w:hAnsi="FangSong"/>
                <w:sz w:val="28"/>
                <w:szCs w:val="28"/>
              </w:rPr>
              <w:tab/>
            </w:r>
            <w:r w:rsidRPr="00641F74">
              <w:rPr>
                <w:rFonts w:ascii="FangSong" w:eastAsia="FangSong" w:hAnsi="FangSong"/>
                <w:sz w:val="15"/>
                <w:szCs w:val="15"/>
              </w:rPr>
              <w:tab/>
            </w:r>
            <w:r w:rsidRPr="00641F74">
              <w:rPr>
                <w:rFonts w:ascii="FangSong" w:eastAsia="FangSong" w:hAnsi="FangSong" w:hint="eastAsia"/>
                <w:b/>
                <w:szCs w:val="21"/>
              </w:rPr>
              <w:t>类别</w:t>
            </w:r>
          </w:p>
          <w:p w:rsidR="00477BFA" w:rsidRPr="00641F74" w:rsidRDefault="00477BFA" w:rsidP="00477BFA">
            <w:pPr>
              <w:rPr>
                <w:rFonts w:ascii="FangSong" w:eastAsia="FangSong" w:hAnsi="FangSong"/>
                <w:szCs w:val="21"/>
              </w:rPr>
            </w:pPr>
            <w:r w:rsidRPr="00641F74">
              <w:rPr>
                <w:rFonts w:ascii="FangSong" w:eastAsia="FangSong" w:hAnsi="FangSong" w:hint="eastAsia"/>
                <w:b/>
                <w:szCs w:val="21"/>
              </w:rPr>
              <w:t>赛事级别</w:t>
            </w:r>
          </w:p>
        </w:tc>
        <w:tc>
          <w:tcPr>
            <w:tcW w:w="2174" w:type="dxa"/>
            <w:vAlign w:val="center"/>
          </w:tcPr>
          <w:p w:rsidR="00477BFA" w:rsidRPr="00641F74" w:rsidRDefault="00224B5E" w:rsidP="00477BFA">
            <w:pPr>
              <w:jc w:val="center"/>
              <w:rPr>
                <w:rFonts w:ascii="FangSong" w:eastAsia="FangSong" w:hAnsi="FangSong"/>
                <w:b/>
                <w:color w:val="FF0000"/>
                <w:sz w:val="24"/>
                <w:szCs w:val="24"/>
              </w:rPr>
            </w:pPr>
            <w:r w:rsidRPr="00641F74">
              <w:rPr>
                <w:rFonts w:ascii="FangSong" w:eastAsia="FangSong" w:hAnsi="FangSong" w:hint="eastAsia"/>
                <w:b/>
                <w:sz w:val="24"/>
                <w:szCs w:val="24"/>
              </w:rPr>
              <w:t>冠军通道和排名榜</w:t>
            </w:r>
          </w:p>
        </w:tc>
        <w:tc>
          <w:tcPr>
            <w:tcW w:w="1974" w:type="dxa"/>
            <w:vAlign w:val="center"/>
          </w:tcPr>
          <w:p w:rsidR="00477BFA" w:rsidRPr="00641F74" w:rsidRDefault="00477BFA" w:rsidP="00477BFA">
            <w:pPr>
              <w:jc w:val="center"/>
              <w:rPr>
                <w:rFonts w:ascii="FangSong" w:eastAsia="FangSong" w:hAnsi="FangSong"/>
                <w:b/>
                <w:sz w:val="24"/>
                <w:szCs w:val="24"/>
              </w:rPr>
            </w:pPr>
            <w:r w:rsidRPr="00641F74">
              <w:rPr>
                <w:rFonts w:ascii="FangSong" w:eastAsia="FangSong" w:hAnsi="FangSong" w:hint="eastAsia"/>
                <w:b/>
                <w:sz w:val="24"/>
                <w:szCs w:val="24"/>
              </w:rPr>
              <w:t>公开渠道</w:t>
            </w:r>
          </w:p>
        </w:tc>
        <w:tc>
          <w:tcPr>
            <w:tcW w:w="2074" w:type="dxa"/>
            <w:vAlign w:val="center"/>
          </w:tcPr>
          <w:p w:rsidR="00477BFA" w:rsidRPr="00641F74" w:rsidRDefault="00477BFA" w:rsidP="00477BFA">
            <w:pPr>
              <w:jc w:val="center"/>
              <w:rPr>
                <w:rFonts w:ascii="FangSong" w:eastAsia="FangSong" w:hAnsi="FangSong"/>
                <w:b/>
                <w:sz w:val="24"/>
                <w:szCs w:val="24"/>
              </w:rPr>
            </w:pPr>
            <w:r w:rsidRPr="00641F74">
              <w:rPr>
                <w:rFonts w:ascii="FangSong" w:eastAsia="FangSong" w:hAnsi="FangSong" w:hint="eastAsia"/>
                <w:b/>
                <w:sz w:val="24"/>
                <w:szCs w:val="24"/>
              </w:rPr>
              <w:t>外卡</w:t>
            </w:r>
          </w:p>
        </w:tc>
      </w:tr>
      <w:tr w:rsidR="00477BFA" w:rsidRPr="00641F74" w:rsidTr="002370EF">
        <w:trPr>
          <w:jc w:val="center"/>
        </w:trPr>
        <w:tc>
          <w:tcPr>
            <w:tcW w:w="2074" w:type="dxa"/>
          </w:tcPr>
          <w:p w:rsidR="00477BFA" w:rsidRPr="00641F74" w:rsidRDefault="00477BFA" w:rsidP="00C1080E">
            <w:pPr>
              <w:rPr>
                <w:rFonts w:ascii="FangSong" w:eastAsia="FangSong" w:hAnsi="FangSong"/>
                <w:sz w:val="28"/>
                <w:szCs w:val="28"/>
              </w:rPr>
            </w:pPr>
            <w:r w:rsidRPr="00641F74">
              <w:rPr>
                <w:rFonts w:ascii="FangSong" w:eastAsia="FangSong" w:hAnsi="FangSong" w:hint="eastAsia"/>
                <w:sz w:val="28"/>
                <w:szCs w:val="28"/>
              </w:rPr>
              <w:t>第1级</w:t>
            </w:r>
          </w:p>
        </w:tc>
        <w:tc>
          <w:tcPr>
            <w:tcW w:w="2174" w:type="dxa"/>
            <w:vAlign w:val="center"/>
          </w:tcPr>
          <w:p w:rsidR="00477BFA" w:rsidRPr="00641F74" w:rsidRDefault="00477BFA" w:rsidP="002370EF">
            <w:pPr>
              <w:jc w:val="center"/>
              <w:rPr>
                <w:rFonts w:ascii="FangSong" w:eastAsia="FangSong" w:hAnsi="FangSong"/>
                <w:szCs w:val="21"/>
              </w:rPr>
            </w:pPr>
            <w:r w:rsidRPr="00641F74">
              <w:rPr>
                <w:rFonts w:ascii="FangSong" w:eastAsia="FangSong" w:hAnsi="FangSong" w:cs="微软雅黑" w:hint="eastAsia"/>
                <w:szCs w:val="21"/>
              </w:rPr>
              <w:t>≧ 6</w:t>
            </w:r>
            <w:r w:rsidRPr="00641F74">
              <w:rPr>
                <w:rFonts w:ascii="FangSong" w:eastAsia="FangSong" w:hAnsi="FangSong" w:cs="微软雅黑"/>
                <w:szCs w:val="21"/>
              </w:rPr>
              <w:t>0</w:t>
            </w:r>
            <w:r w:rsidRPr="00641F74">
              <w:rPr>
                <w:rFonts w:ascii="FangSong" w:eastAsia="FangSong" w:hAnsi="FangSong" w:cs="微软雅黑" w:hint="eastAsia"/>
                <w:szCs w:val="21"/>
              </w:rPr>
              <w:t>%</w:t>
            </w:r>
          </w:p>
        </w:tc>
        <w:tc>
          <w:tcPr>
            <w:tcW w:w="1974" w:type="dxa"/>
            <w:vAlign w:val="center"/>
          </w:tcPr>
          <w:p w:rsidR="00477BFA" w:rsidRPr="00641F74" w:rsidRDefault="00477BFA" w:rsidP="002370EF">
            <w:pPr>
              <w:jc w:val="center"/>
              <w:rPr>
                <w:rFonts w:ascii="FangSong" w:eastAsia="FangSong" w:hAnsi="FangSong"/>
                <w:sz w:val="28"/>
                <w:szCs w:val="28"/>
              </w:rPr>
            </w:pPr>
            <w:r w:rsidRPr="00641F74">
              <w:rPr>
                <w:rFonts w:ascii="FangSong" w:eastAsia="FangSong" w:hAnsi="FangSong" w:cs="微软雅黑" w:hint="eastAsia"/>
                <w:szCs w:val="21"/>
              </w:rPr>
              <w:t xml:space="preserve">≧ </w:t>
            </w:r>
            <w:r w:rsidRPr="00641F74">
              <w:rPr>
                <w:rFonts w:ascii="FangSong" w:eastAsia="FangSong" w:hAnsi="FangSong" w:cs="微软雅黑"/>
                <w:szCs w:val="21"/>
              </w:rPr>
              <w:t>25</w:t>
            </w:r>
            <w:r w:rsidRPr="00641F74">
              <w:rPr>
                <w:rFonts w:ascii="FangSong" w:eastAsia="FangSong" w:hAnsi="FangSong" w:cs="微软雅黑" w:hint="eastAsia"/>
                <w:szCs w:val="21"/>
              </w:rPr>
              <w:t>%</w:t>
            </w:r>
          </w:p>
        </w:tc>
        <w:tc>
          <w:tcPr>
            <w:tcW w:w="2074" w:type="dxa"/>
            <w:vAlign w:val="center"/>
          </w:tcPr>
          <w:p w:rsidR="00477BFA" w:rsidRPr="00641F74" w:rsidRDefault="00477BFA" w:rsidP="002370EF">
            <w:pPr>
              <w:jc w:val="center"/>
              <w:rPr>
                <w:rFonts w:ascii="FangSong" w:eastAsia="FangSong" w:hAnsi="FangSong"/>
                <w:sz w:val="28"/>
                <w:szCs w:val="28"/>
              </w:rPr>
            </w:pPr>
            <w:r w:rsidRPr="00641F74">
              <w:rPr>
                <w:rFonts w:ascii="FangSong" w:eastAsia="FangSong" w:hAnsi="FangSong" w:cs="微软雅黑" w:hint="eastAsia"/>
                <w:szCs w:val="21"/>
              </w:rPr>
              <w:t xml:space="preserve">≦ </w:t>
            </w:r>
            <w:r w:rsidRPr="00641F74">
              <w:rPr>
                <w:rFonts w:ascii="FangSong" w:eastAsia="FangSong" w:hAnsi="FangSong" w:cs="微软雅黑"/>
                <w:szCs w:val="21"/>
              </w:rPr>
              <w:t>15</w:t>
            </w:r>
            <w:r w:rsidRPr="00641F74">
              <w:rPr>
                <w:rFonts w:ascii="FangSong" w:eastAsia="FangSong" w:hAnsi="FangSong" w:cs="微软雅黑" w:hint="eastAsia"/>
                <w:szCs w:val="21"/>
              </w:rPr>
              <w:t>%</w:t>
            </w:r>
          </w:p>
        </w:tc>
      </w:tr>
      <w:tr w:rsidR="00477BFA" w:rsidRPr="00641F74" w:rsidTr="002370EF">
        <w:trPr>
          <w:jc w:val="center"/>
        </w:trPr>
        <w:tc>
          <w:tcPr>
            <w:tcW w:w="2074" w:type="dxa"/>
          </w:tcPr>
          <w:p w:rsidR="00477BFA" w:rsidRPr="00641F74" w:rsidRDefault="00477BFA" w:rsidP="00477BFA">
            <w:pPr>
              <w:rPr>
                <w:rFonts w:ascii="FangSong" w:eastAsia="FangSong" w:hAnsi="FangSong"/>
              </w:rPr>
            </w:pPr>
            <w:r w:rsidRPr="00641F74">
              <w:rPr>
                <w:rFonts w:ascii="FangSong" w:eastAsia="FangSong" w:hAnsi="FangSong" w:hint="eastAsia"/>
                <w:sz w:val="28"/>
                <w:szCs w:val="28"/>
              </w:rPr>
              <w:t>第2级</w:t>
            </w:r>
          </w:p>
        </w:tc>
        <w:tc>
          <w:tcPr>
            <w:tcW w:w="2174" w:type="dxa"/>
            <w:vAlign w:val="center"/>
          </w:tcPr>
          <w:p w:rsidR="00477BFA" w:rsidRPr="00641F74" w:rsidRDefault="00477BFA" w:rsidP="002370EF">
            <w:pPr>
              <w:jc w:val="center"/>
              <w:rPr>
                <w:rFonts w:ascii="FangSong" w:eastAsia="FangSong" w:hAnsi="FangSong"/>
                <w:szCs w:val="21"/>
              </w:rPr>
            </w:pPr>
            <w:r w:rsidRPr="00641F74">
              <w:rPr>
                <w:rFonts w:ascii="FangSong" w:eastAsia="FangSong" w:hAnsi="FangSong" w:cs="微软雅黑" w:hint="eastAsia"/>
                <w:szCs w:val="21"/>
              </w:rPr>
              <w:t xml:space="preserve">≧ </w:t>
            </w:r>
            <w:r w:rsidR="00C02D5B" w:rsidRPr="00641F74">
              <w:rPr>
                <w:rFonts w:ascii="FangSong" w:eastAsia="FangSong" w:hAnsi="FangSong" w:cs="微软雅黑"/>
                <w:szCs w:val="21"/>
              </w:rPr>
              <w:t>55</w:t>
            </w:r>
            <w:r w:rsidRPr="00641F74">
              <w:rPr>
                <w:rFonts w:ascii="FangSong" w:eastAsia="FangSong" w:hAnsi="FangSong" w:cs="微软雅黑" w:hint="eastAsia"/>
                <w:szCs w:val="21"/>
              </w:rPr>
              <w:t>%</w:t>
            </w:r>
          </w:p>
        </w:tc>
        <w:tc>
          <w:tcPr>
            <w:tcW w:w="1974" w:type="dxa"/>
            <w:vAlign w:val="center"/>
          </w:tcPr>
          <w:p w:rsidR="00477BFA" w:rsidRPr="00641F74" w:rsidRDefault="00477BFA" w:rsidP="002370EF">
            <w:pPr>
              <w:jc w:val="center"/>
              <w:rPr>
                <w:rFonts w:ascii="FangSong" w:eastAsia="FangSong" w:hAnsi="FangSong"/>
                <w:sz w:val="28"/>
                <w:szCs w:val="28"/>
              </w:rPr>
            </w:pPr>
            <w:r w:rsidRPr="00641F74">
              <w:rPr>
                <w:rFonts w:ascii="FangSong" w:eastAsia="FangSong" w:hAnsi="FangSong" w:cs="微软雅黑" w:hint="eastAsia"/>
                <w:szCs w:val="21"/>
              </w:rPr>
              <w:t xml:space="preserve">≧ </w:t>
            </w:r>
            <w:r w:rsidR="00C02D5B" w:rsidRPr="00641F74">
              <w:rPr>
                <w:rFonts w:ascii="FangSong" w:eastAsia="FangSong" w:hAnsi="FangSong" w:cs="微软雅黑"/>
                <w:szCs w:val="21"/>
              </w:rPr>
              <w:t>30</w:t>
            </w:r>
            <w:r w:rsidRPr="00641F74">
              <w:rPr>
                <w:rFonts w:ascii="FangSong" w:eastAsia="FangSong" w:hAnsi="FangSong" w:cs="微软雅黑" w:hint="eastAsia"/>
                <w:szCs w:val="21"/>
              </w:rPr>
              <w:t>%</w:t>
            </w:r>
          </w:p>
        </w:tc>
        <w:tc>
          <w:tcPr>
            <w:tcW w:w="2074" w:type="dxa"/>
            <w:vAlign w:val="center"/>
          </w:tcPr>
          <w:p w:rsidR="00477BFA" w:rsidRPr="00641F74" w:rsidRDefault="00477BFA" w:rsidP="002370EF">
            <w:pPr>
              <w:jc w:val="center"/>
              <w:rPr>
                <w:rFonts w:ascii="FangSong" w:eastAsia="FangSong" w:hAnsi="FangSong"/>
                <w:sz w:val="28"/>
                <w:szCs w:val="28"/>
              </w:rPr>
            </w:pPr>
            <w:r w:rsidRPr="00641F74">
              <w:rPr>
                <w:rFonts w:ascii="FangSong" w:eastAsia="FangSong" w:hAnsi="FangSong" w:cs="微软雅黑" w:hint="eastAsia"/>
                <w:szCs w:val="21"/>
              </w:rPr>
              <w:t xml:space="preserve">≦ </w:t>
            </w:r>
            <w:r w:rsidRPr="00641F74">
              <w:rPr>
                <w:rFonts w:ascii="FangSong" w:eastAsia="FangSong" w:hAnsi="FangSong" w:cs="微软雅黑"/>
                <w:szCs w:val="21"/>
              </w:rPr>
              <w:t>15</w:t>
            </w:r>
            <w:r w:rsidRPr="00641F74">
              <w:rPr>
                <w:rFonts w:ascii="FangSong" w:eastAsia="FangSong" w:hAnsi="FangSong" w:cs="微软雅黑" w:hint="eastAsia"/>
                <w:szCs w:val="21"/>
              </w:rPr>
              <w:t>%</w:t>
            </w:r>
          </w:p>
        </w:tc>
      </w:tr>
      <w:tr w:rsidR="00477BFA" w:rsidRPr="00641F74" w:rsidTr="002370EF">
        <w:trPr>
          <w:jc w:val="center"/>
        </w:trPr>
        <w:tc>
          <w:tcPr>
            <w:tcW w:w="2074" w:type="dxa"/>
          </w:tcPr>
          <w:p w:rsidR="00477BFA" w:rsidRPr="00641F74" w:rsidRDefault="00477BFA" w:rsidP="00477BFA">
            <w:pPr>
              <w:rPr>
                <w:rFonts w:ascii="FangSong" w:eastAsia="FangSong" w:hAnsi="FangSong"/>
              </w:rPr>
            </w:pPr>
            <w:r w:rsidRPr="00641F74">
              <w:rPr>
                <w:rFonts w:ascii="FangSong" w:eastAsia="FangSong" w:hAnsi="FangSong" w:hint="eastAsia"/>
                <w:sz w:val="28"/>
                <w:szCs w:val="28"/>
              </w:rPr>
              <w:t>第3级</w:t>
            </w:r>
          </w:p>
        </w:tc>
        <w:tc>
          <w:tcPr>
            <w:tcW w:w="2174" w:type="dxa"/>
            <w:vAlign w:val="center"/>
          </w:tcPr>
          <w:p w:rsidR="00477BFA" w:rsidRPr="00641F74" w:rsidRDefault="00477BFA" w:rsidP="002370EF">
            <w:pPr>
              <w:jc w:val="center"/>
              <w:rPr>
                <w:rFonts w:ascii="FangSong" w:eastAsia="FangSong" w:hAnsi="FangSong"/>
                <w:szCs w:val="21"/>
              </w:rPr>
            </w:pPr>
            <w:r w:rsidRPr="00641F74">
              <w:rPr>
                <w:rFonts w:ascii="FangSong" w:eastAsia="FangSong" w:hAnsi="FangSong" w:cs="微软雅黑" w:hint="eastAsia"/>
                <w:szCs w:val="21"/>
              </w:rPr>
              <w:t xml:space="preserve">≧ </w:t>
            </w:r>
            <w:r w:rsidRPr="00641F74">
              <w:rPr>
                <w:rFonts w:ascii="FangSong" w:eastAsia="FangSong" w:hAnsi="FangSong" w:cs="微软雅黑"/>
                <w:szCs w:val="21"/>
              </w:rPr>
              <w:t>50</w:t>
            </w:r>
            <w:r w:rsidRPr="00641F74">
              <w:rPr>
                <w:rFonts w:ascii="FangSong" w:eastAsia="FangSong" w:hAnsi="FangSong" w:cs="微软雅黑" w:hint="eastAsia"/>
                <w:szCs w:val="21"/>
              </w:rPr>
              <w:t>%</w:t>
            </w:r>
          </w:p>
        </w:tc>
        <w:tc>
          <w:tcPr>
            <w:tcW w:w="1974" w:type="dxa"/>
            <w:vAlign w:val="center"/>
          </w:tcPr>
          <w:p w:rsidR="00477BFA" w:rsidRPr="00641F74" w:rsidRDefault="00477BFA" w:rsidP="002370EF">
            <w:pPr>
              <w:jc w:val="center"/>
              <w:rPr>
                <w:rFonts w:ascii="FangSong" w:eastAsia="FangSong" w:hAnsi="FangSong"/>
                <w:sz w:val="28"/>
                <w:szCs w:val="28"/>
              </w:rPr>
            </w:pPr>
            <w:r w:rsidRPr="00641F74">
              <w:rPr>
                <w:rFonts w:ascii="FangSong" w:eastAsia="FangSong" w:hAnsi="FangSong" w:cs="微软雅黑" w:hint="eastAsia"/>
                <w:szCs w:val="21"/>
              </w:rPr>
              <w:t xml:space="preserve">≧ </w:t>
            </w:r>
            <w:r w:rsidR="00C02D5B" w:rsidRPr="00641F74">
              <w:rPr>
                <w:rFonts w:ascii="FangSong" w:eastAsia="FangSong" w:hAnsi="FangSong" w:cs="微软雅黑"/>
                <w:szCs w:val="21"/>
              </w:rPr>
              <w:t>30</w:t>
            </w:r>
            <w:r w:rsidRPr="00641F74">
              <w:rPr>
                <w:rFonts w:ascii="FangSong" w:eastAsia="FangSong" w:hAnsi="FangSong" w:cs="微软雅黑" w:hint="eastAsia"/>
                <w:szCs w:val="21"/>
              </w:rPr>
              <w:t>%</w:t>
            </w:r>
          </w:p>
        </w:tc>
        <w:tc>
          <w:tcPr>
            <w:tcW w:w="2074" w:type="dxa"/>
            <w:vAlign w:val="center"/>
          </w:tcPr>
          <w:p w:rsidR="00477BFA" w:rsidRPr="00641F74" w:rsidRDefault="00477BFA" w:rsidP="002370EF">
            <w:pPr>
              <w:jc w:val="center"/>
              <w:rPr>
                <w:rFonts w:ascii="FangSong" w:eastAsia="FangSong" w:hAnsi="FangSong"/>
                <w:sz w:val="28"/>
                <w:szCs w:val="28"/>
              </w:rPr>
            </w:pPr>
            <w:r w:rsidRPr="00641F74">
              <w:rPr>
                <w:rFonts w:ascii="FangSong" w:eastAsia="FangSong" w:hAnsi="FangSong" w:cs="微软雅黑" w:hint="eastAsia"/>
                <w:szCs w:val="21"/>
              </w:rPr>
              <w:t xml:space="preserve">≦ </w:t>
            </w:r>
            <w:r w:rsidRPr="00641F74">
              <w:rPr>
                <w:rFonts w:ascii="FangSong" w:eastAsia="FangSong" w:hAnsi="FangSong" w:cs="微软雅黑"/>
                <w:szCs w:val="21"/>
              </w:rPr>
              <w:t>20</w:t>
            </w:r>
            <w:r w:rsidRPr="00641F74">
              <w:rPr>
                <w:rFonts w:ascii="FangSong" w:eastAsia="FangSong" w:hAnsi="FangSong" w:cs="微软雅黑" w:hint="eastAsia"/>
                <w:szCs w:val="21"/>
              </w:rPr>
              <w:t>%</w:t>
            </w:r>
          </w:p>
        </w:tc>
      </w:tr>
      <w:tr w:rsidR="00477BFA" w:rsidRPr="00641F74" w:rsidTr="002370EF">
        <w:trPr>
          <w:jc w:val="center"/>
        </w:trPr>
        <w:tc>
          <w:tcPr>
            <w:tcW w:w="2074" w:type="dxa"/>
          </w:tcPr>
          <w:p w:rsidR="00477BFA" w:rsidRPr="00641F74" w:rsidRDefault="00477BFA" w:rsidP="00477BFA">
            <w:pPr>
              <w:rPr>
                <w:rFonts w:ascii="FangSong" w:eastAsia="FangSong" w:hAnsi="FangSong"/>
              </w:rPr>
            </w:pPr>
            <w:r w:rsidRPr="00641F74">
              <w:rPr>
                <w:rFonts w:ascii="FangSong" w:eastAsia="FangSong" w:hAnsi="FangSong" w:hint="eastAsia"/>
                <w:sz w:val="28"/>
                <w:szCs w:val="28"/>
              </w:rPr>
              <w:t>第4级</w:t>
            </w:r>
          </w:p>
        </w:tc>
        <w:tc>
          <w:tcPr>
            <w:tcW w:w="2174" w:type="dxa"/>
            <w:vAlign w:val="center"/>
          </w:tcPr>
          <w:p w:rsidR="00477BFA" w:rsidRPr="00641F74" w:rsidRDefault="00477BFA" w:rsidP="002370EF">
            <w:pPr>
              <w:jc w:val="center"/>
              <w:rPr>
                <w:rFonts w:ascii="FangSong" w:eastAsia="FangSong" w:hAnsi="FangSong"/>
                <w:szCs w:val="21"/>
              </w:rPr>
            </w:pPr>
            <w:r w:rsidRPr="00641F74">
              <w:rPr>
                <w:rFonts w:ascii="FangSong" w:eastAsia="FangSong" w:hAnsi="FangSong" w:cs="微软雅黑" w:hint="eastAsia"/>
                <w:szCs w:val="21"/>
              </w:rPr>
              <w:t xml:space="preserve">≧ </w:t>
            </w:r>
            <w:r w:rsidR="00C02D5B" w:rsidRPr="00641F74">
              <w:rPr>
                <w:rFonts w:ascii="FangSong" w:eastAsia="FangSong" w:hAnsi="FangSong" w:cs="微软雅黑"/>
                <w:szCs w:val="21"/>
              </w:rPr>
              <w:t>45</w:t>
            </w:r>
            <w:r w:rsidRPr="00641F74">
              <w:rPr>
                <w:rFonts w:ascii="FangSong" w:eastAsia="FangSong" w:hAnsi="FangSong" w:cs="微软雅黑" w:hint="eastAsia"/>
                <w:szCs w:val="21"/>
              </w:rPr>
              <w:t>%</w:t>
            </w:r>
          </w:p>
        </w:tc>
        <w:tc>
          <w:tcPr>
            <w:tcW w:w="1974" w:type="dxa"/>
            <w:vAlign w:val="center"/>
          </w:tcPr>
          <w:p w:rsidR="00477BFA" w:rsidRPr="00641F74" w:rsidRDefault="00477BFA" w:rsidP="002370EF">
            <w:pPr>
              <w:jc w:val="center"/>
              <w:rPr>
                <w:rFonts w:ascii="FangSong" w:eastAsia="FangSong" w:hAnsi="FangSong"/>
                <w:sz w:val="28"/>
                <w:szCs w:val="28"/>
              </w:rPr>
            </w:pPr>
            <w:r w:rsidRPr="00641F74">
              <w:rPr>
                <w:rFonts w:ascii="FangSong" w:eastAsia="FangSong" w:hAnsi="FangSong" w:cs="微软雅黑" w:hint="eastAsia"/>
                <w:szCs w:val="21"/>
              </w:rPr>
              <w:t xml:space="preserve">≧ </w:t>
            </w:r>
            <w:r w:rsidRPr="00641F74">
              <w:rPr>
                <w:rFonts w:ascii="FangSong" w:eastAsia="FangSong" w:hAnsi="FangSong" w:cs="微软雅黑"/>
                <w:szCs w:val="21"/>
              </w:rPr>
              <w:t>3</w:t>
            </w:r>
            <w:r w:rsidR="00C02D5B" w:rsidRPr="00641F74">
              <w:rPr>
                <w:rFonts w:ascii="FangSong" w:eastAsia="FangSong" w:hAnsi="FangSong" w:cs="微软雅黑"/>
                <w:szCs w:val="21"/>
              </w:rPr>
              <w:t>5</w:t>
            </w:r>
            <w:r w:rsidRPr="00641F74">
              <w:rPr>
                <w:rFonts w:ascii="FangSong" w:eastAsia="FangSong" w:hAnsi="FangSong" w:cs="微软雅黑" w:hint="eastAsia"/>
                <w:szCs w:val="21"/>
              </w:rPr>
              <w:t>%</w:t>
            </w:r>
          </w:p>
        </w:tc>
        <w:tc>
          <w:tcPr>
            <w:tcW w:w="2074" w:type="dxa"/>
            <w:vAlign w:val="center"/>
          </w:tcPr>
          <w:p w:rsidR="00477BFA" w:rsidRPr="00641F74" w:rsidRDefault="00477BFA" w:rsidP="002370EF">
            <w:pPr>
              <w:jc w:val="center"/>
              <w:rPr>
                <w:rFonts w:ascii="FangSong" w:eastAsia="FangSong" w:hAnsi="FangSong"/>
                <w:sz w:val="28"/>
                <w:szCs w:val="28"/>
              </w:rPr>
            </w:pPr>
            <w:r w:rsidRPr="00641F74">
              <w:rPr>
                <w:rFonts w:ascii="FangSong" w:eastAsia="FangSong" w:hAnsi="FangSong" w:cs="微软雅黑" w:hint="eastAsia"/>
                <w:szCs w:val="21"/>
              </w:rPr>
              <w:t xml:space="preserve">≦ </w:t>
            </w:r>
            <w:r w:rsidRPr="00641F74">
              <w:rPr>
                <w:rFonts w:ascii="FangSong" w:eastAsia="FangSong" w:hAnsi="FangSong" w:cs="微软雅黑"/>
                <w:szCs w:val="21"/>
              </w:rPr>
              <w:t>20</w:t>
            </w:r>
            <w:r w:rsidRPr="00641F74">
              <w:rPr>
                <w:rFonts w:ascii="FangSong" w:eastAsia="FangSong" w:hAnsi="FangSong" w:cs="微软雅黑" w:hint="eastAsia"/>
                <w:szCs w:val="21"/>
              </w:rPr>
              <w:t>%</w:t>
            </w:r>
          </w:p>
        </w:tc>
      </w:tr>
    </w:tbl>
    <w:p w:rsidR="00477BFA" w:rsidRPr="00641F74" w:rsidRDefault="00477BFA" w:rsidP="00C1080E">
      <w:pPr>
        <w:ind w:firstLineChars="200" w:firstLine="422"/>
        <w:rPr>
          <w:rFonts w:ascii="FangSong" w:eastAsia="FangSong" w:hAnsi="FangSong"/>
          <w:b/>
          <w:szCs w:val="21"/>
        </w:rPr>
      </w:pPr>
      <w:r w:rsidRPr="00641F74">
        <w:rPr>
          <w:rFonts w:ascii="FangSong" w:eastAsia="FangSong" w:hAnsi="FangSong" w:hint="eastAsia"/>
          <w:b/>
          <w:szCs w:val="21"/>
        </w:rPr>
        <w:t>注：如遇小数，按照四舍五入计算。</w:t>
      </w:r>
    </w:p>
    <w:p w:rsidR="00C02D5B" w:rsidRPr="00641F74" w:rsidRDefault="00C02D5B" w:rsidP="00C1080E">
      <w:pPr>
        <w:ind w:firstLineChars="200" w:firstLine="422"/>
        <w:rPr>
          <w:rFonts w:ascii="FangSong" w:eastAsia="FangSong" w:hAnsi="FangSong"/>
          <w:b/>
          <w:szCs w:val="21"/>
        </w:rPr>
      </w:pPr>
    </w:p>
    <w:p w:rsidR="00AA1607" w:rsidRDefault="009967B7" w:rsidP="00C02D5B">
      <w:pPr>
        <w:ind w:firstLineChars="200" w:firstLine="560"/>
        <w:rPr>
          <w:rFonts w:ascii="FangSong" w:eastAsia="FangSong" w:hAnsi="FangSong"/>
          <w:sz w:val="28"/>
          <w:szCs w:val="28"/>
        </w:rPr>
      </w:pPr>
      <w:r w:rsidRPr="00641F74">
        <w:rPr>
          <w:rFonts w:ascii="FangSong" w:eastAsia="FangSong" w:hAnsi="FangSong" w:hint="eastAsia"/>
          <w:sz w:val="28"/>
          <w:szCs w:val="28"/>
        </w:rPr>
        <w:t>（二）</w:t>
      </w:r>
      <w:r w:rsidR="00AA1607" w:rsidRPr="00641F74">
        <w:rPr>
          <w:rFonts w:ascii="FangSong" w:eastAsia="FangSong" w:hAnsi="FangSong" w:hint="eastAsia"/>
          <w:sz w:val="28"/>
          <w:szCs w:val="28"/>
        </w:rPr>
        <w:t>第1级主办</w:t>
      </w:r>
      <w:r w:rsidRPr="00641F74">
        <w:rPr>
          <w:rFonts w:ascii="FangSong" w:eastAsia="FangSong" w:hAnsi="FangSong" w:hint="eastAsia"/>
          <w:sz w:val="28"/>
          <w:szCs w:val="28"/>
        </w:rPr>
        <w:t>青少年</w:t>
      </w:r>
      <w:r w:rsidR="00AA1607" w:rsidRPr="00641F74">
        <w:rPr>
          <w:rFonts w:ascii="FangSong" w:eastAsia="FangSong" w:hAnsi="FangSong" w:hint="eastAsia"/>
          <w:sz w:val="28"/>
          <w:szCs w:val="28"/>
        </w:rPr>
        <w:t>赛事的冠军，从其获得冠军之日起，自动获得</w:t>
      </w:r>
      <w:r w:rsidR="0029749E" w:rsidRPr="00641F74">
        <w:rPr>
          <w:rFonts w:ascii="FangSong" w:eastAsia="FangSong" w:hAnsi="FangSong" w:hint="eastAsia"/>
          <w:sz w:val="28"/>
          <w:szCs w:val="28"/>
        </w:rPr>
        <w:t>随后一年内</w:t>
      </w:r>
      <w:r w:rsidR="00AA1607" w:rsidRPr="00641F74">
        <w:rPr>
          <w:rFonts w:ascii="FangSong" w:eastAsia="FangSong" w:hAnsi="FangSong" w:hint="eastAsia"/>
          <w:sz w:val="28"/>
          <w:szCs w:val="28"/>
        </w:rPr>
        <w:t>所有主办</w:t>
      </w:r>
      <w:r w:rsidR="0029749E" w:rsidRPr="00641F74">
        <w:rPr>
          <w:rFonts w:ascii="FangSong" w:eastAsia="FangSong" w:hAnsi="FangSong" w:hint="eastAsia"/>
          <w:sz w:val="28"/>
          <w:szCs w:val="28"/>
        </w:rPr>
        <w:t>青少年</w:t>
      </w:r>
      <w:r w:rsidR="00AA1607" w:rsidRPr="00641F74">
        <w:rPr>
          <w:rFonts w:ascii="FangSong" w:eastAsia="FangSong" w:hAnsi="FangSong" w:hint="eastAsia"/>
          <w:sz w:val="28"/>
          <w:szCs w:val="28"/>
        </w:rPr>
        <w:t>赛事的参赛资格。</w:t>
      </w:r>
      <w:r w:rsidR="00AD5F0B" w:rsidRPr="00641F74">
        <w:rPr>
          <w:rFonts w:ascii="FangSong" w:eastAsia="FangSong" w:hAnsi="FangSong" w:hint="eastAsia"/>
          <w:sz w:val="28"/>
          <w:szCs w:val="28"/>
        </w:rPr>
        <w:t>“随后一年”指的是从</w:t>
      </w:r>
      <w:r w:rsidR="00D252D6" w:rsidRPr="00641F74">
        <w:rPr>
          <w:rFonts w:ascii="FangSong" w:eastAsia="FangSong" w:hAnsi="FangSong" w:hint="eastAsia"/>
          <w:sz w:val="28"/>
          <w:szCs w:val="28"/>
        </w:rPr>
        <w:t>获得冠军之日起开始计算的一个整年。</w:t>
      </w:r>
      <w:r w:rsidR="0029749E" w:rsidRPr="00641F74">
        <w:rPr>
          <w:rFonts w:ascii="FangSong" w:eastAsia="FangSong" w:hAnsi="FangSong" w:hint="eastAsia"/>
          <w:sz w:val="28"/>
          <w:szCs w:val="28"/>
        </w:rPr>
        <w:t>如某运动员于2</w:t>
      </w:r>
      <w:r w:rsidR="0029749E" w:rsidRPr="00641F74">
        <w:rPr>
          <w:rFonts w:ascii="FangSong" w:eastAsia="FangSong" w:hAnsi="FangSong"/>
          <w:sz w:val="28"/>
          <w:szCs w:val="28"/>
        </w:rPr>
        <w:t>019</w:t>
      </w:r>
      <w:r w:rsidR="0029749E" w:rsidRPr="00641F74">
        <w:rPr>
          <w:rFonts w:ascii="FangSong" w:eastAsia="FangSong" w:hAnsi="FangSong" w:hint="eastAsia"/>
          <w:sz w:val="28"/>
          <w:szCs w:val="28"/>
        </w:rPr>
        <w:t>年9月1日获得某1级主办赛事的冠军，则他/她将自动获得从2</w:t>
      </w:r>
      <w:r w:rsidR="0029749E" w:rsidRPr="00641F74">
        <w:rPr>
          <w:rFonts w:ascii="FangSong" w:eastAsia="FangSong" w:hAnsi="FangSong"/>
          <w:sz w:val="28"/>
          <w:szCs w:val="28"/>
        </w:rPr>
        <w:t>019</w:t>
      </w:r>
      <w:r w:rsidR="0029749E" w:rsidRPr="00641F74">
        <w:rPr>
          <w:rFonts w:ascii="FangSong" w:eastAsia="FangSong" w:hAnsi="FangSong" w:hint="eastAsia"/>
          <w:sz w:val="28"/>
          <w:szCs w:val="28"/>
        </w:rPr>
        <w:t>年9月2日至2</w:t>
      </w:r>
      <w:r w:rsidR="0029749E" w:rsidRPr="00641F74">
        <w:rPr>
          <w:rFonts w:ascii="FangSong" w:eastAsia="FangSong" w:hAnsi="FangSong"/>
          <w:sz w:val="28"/>
          <w:szCs w:val="28"/>
        </w:rPr>
        <w:t>020</w:t>
      </w:r>
      <w:r w:rsidR="0029749E" w:rsidRPr="00641F74">
        <w:rPr>
          <w:rFonts w:ascii="FangSong" w:eastAsia="FangSong" w:hAnsi="FangSong" w:hint="eastAsia"/>
          <w:sz w:val="28"/>
          <w:szCs w:val="28"/>
        </w:rPr>
        <w:t>年9月1日期间的所有主办青少年赛事的参赛资格。</w:t>
      </w:r>
    </w:p>
    <w:p w:rsidR="00641F74" w:rsidRPr="00641F74" w:rsidRDefault="00641F74" w:rsidP="00641F74">
      <w:pPr>
        <w:ind w:firstLineChars="200" w:firstLine="480"/>
        <w:rPr>
          <w:rFonts w:ascii="FangSong" w:eastAsia="FangSong" w:hAnsi="FangSong"/>
          <w:sz w:val="24"/>
          <w:szCs w:val="24"/>
        </w:rPr>
      </w:pPr>
      <w:r w:rsidRPr="00641F74">
        <w:rPr>
          <w:rFonts w:ascii="FangSong" w:eastAsia="FangSong" w:hAnsi="FangSong" w:hint="eastAsia"/>
          <w:sz w:val="24"/>
          <w:szCs w:val="24"/>
        </w:rPr>
        <w:t>例外：主办</w:t>
      </w:r>
      <w:r>
        <w:rPr>
          <w:rFonts w:ascii="FangSong" w:eastAsia="FangSong" w:hAnsi="FangSong" w:hint="eastAsia"/>
          <w:sz w:val="24"/>
          <w:szCs w:val="24"/>
        </w:rPr>
        <w:t>青少年</w:t>
      </w:r>
      <w:r w:rsidRPr="00641F74">
        <w:rPr>
          <w:rFonts w:ascii="FangSong" w:eastAsia="FangSong" w:hAnsi="FangSong" w:hint="eastAsia"/>
          <w:sz w:val="24"/>
          <w:szCs w:val="24"/>
        </w:rPr>
        <w:t>赛事属于系列资格赛（或分站赛）的，如该系列赛</w:t>
      </w:r>
      <w:r w:rsidR="002D2B0F">
        <w:rPr>
          <w:rFonts w:ascii="FangSong" w:eastAsia="FangSong" w:hAnsi="FangSong" w:hint="eastAsia"/>
          <w:sz w:val="24"/>
          <w:szCs w:val="24"/>
        </w:rPr>
        <w:t>（或分站赛）</w:t>
      </w:r>
      <w:r w:rsidRPr="00641F74">
        <w:rPr>
          <w:rFonts w:ascii="FangSong" w:eastAsia="FangSong" w:hAnsi="FangSong" w:hint="eastAsia"/>
          <w:sz w:val="24"/>
          <w:szCs w:val="24"/>
        </w:rPr>
        <w:t>竞赛规程要求每人最多只能参加其中一场比赛，则第</w:t>
      </w:r>
      <w:r w:rsidR="002370EF">
        <w:rPr>
          <w:rFonts w:ascii="FangSong" w:eastAsia="FangSong" w:hAnsi="FangSong"/>
          <w:sz w:val="24"/>
          <w:szCs w:val="24"/>
        </w:rPr>
        <w:t>1</w:t>
      </w:r>
      <w:r w:rsidRPr="00641F74">
        <w:rPr>
          <w:rFonts w:ascii="FangSong" w:eastAsia="FangSong" w:hAnsi="FangSong" w:hint="eastAsia"/>
          <w:sz w:val="24"/>
          <w:szCs w:val="24"/>
        </w:rPr>
        <w:t>级主办</w:t>
      </w:r>
      <w:r w:rsidR="002370EF">
        <w:rPr>
          <w:rFonts w:ascii="FangSong" w:eastAsia="FangSong" w:hAnsi="FangSong" w:hint="eastAsia"/>
          <w:sz w:val="24"/>
          <w:szCs w:val="24"/>
        </w:rPr>
        <w:t>青少年</w:t>
      </w:r>
      <w:r w:rsidRPr="00641F74">
        <w:rPr>
          <w:rFonts w:ascii="FangSong" w:eastAsia="FangSong" w:hAnsi="FangSong" w:hint="eastAsia"/>
          <w:sz w:val="24"/>
          <w:szCs w:val="24"/>
        </w:rPr>
        <w:t>赛事的冠军只能选择该系列赛（或分站赛）中的一场参加。</w:t>
      </w:r>
    </w:p>
    <w:p w:rsidR="00AA1607" w:rsidRPr="00641F74" w:rsidRDefault="009967B7" w:rsidP="00C02D5B">
      <w:pPr>
        <w:ind w:firstLineChars="200" w:firstLine="560"/>
        <w:rPr>
          <w:rFonts w:ascii="FangSong" w:eastAsia="FangSong" w:hAnsi="FangSong"/>
          <w:sz w:val="28"/>
          <w:szCs w:val="28"/>
        </w:rPr>
      </w:pPr>
      <w:r w:rsidRPr="00641F74">
        <w:rPr>
          <w:rFonts w:ascii="FangSong" w:eastAsia="FangSong" w:hAnsi="FangSong" w:hint="eastAsia"/>
          <w:sz w:val="28"/>
          <w:szCs w:val="28"/>
        </w:rPr>
        <w:t>（三）</w:t>
      </w:r>
      <w:r w:rsidR="00635525" w:rsidRPr="00641F74">
        <w:rPr>
          <w:rFonts w:ascii="FangSong" w:eastAsia="FangSong" w:hAnsi="FangSong" w:hint="eastAsia"/>
          <w:sz w:val="28"/>
          <w:szCs w:val="28"/>
        </w:rPr>
        <w:t>第</w:t>
      </w:r>
      <w:r w:rsidR="00635525" w:rsidRPr="00641F74">
        <w:rPr>
          <w:rFonts w:ascii="FangSong" w:eastAsia="FangSong" w:hAnsi="FangSong"/>
          <w:sz w:val="28"/>
          <w:szCs w:val="28"/>
        </w:rPr>
        <w:t>2级主办</w:t>
      </w:r>
      <w:r w:rsidRPr="00641F74">
        <w:rPr>
          <w:rFonts w:ascii="FangSong" w:eastAsia="FangSong" w:hAnsi="FangSong" w:hint="eastAsia"/>
          <w:sz w:val="28"/>
          <w:szCs w:val="28"/>
        </w:rPr>
        <w:t>青少年</w:t>
      </w:r>
      <w:r w:rsidR="00635525" w:rsidRPr="00641F74">
        <w:rPr>
          <w:rFonts w:ascii="FangSong" w:eastAsia="FangSong" w:hAnsi="FangSong"/>
          <w:sz w:val="28"/>
          <w:szCs w:val="28"/>
        </w:rPr>
        <w:t>赛事冠军，有资格参加</w:t>
      </w:r>
      <w:r w:rsidR="00D252D6" w:rsidRPr="00641F74">
        <w:rPr>
          <w:rFonts w:ascii="FangSong" w:eastAsia="FangSong" w:hAnsi="FangSong" w:hint="eastAsia"/>
          <w:sz w:val="28"/>
          <w:szCs w:val="28"/>
        </w:rPr>
        <w:t>随后</w:t>
      </w:r>
      <w:r w:rsidR="00635525" w:rsidRPr="00641F74">
        <w:rPr>
          <w:rFonts w:ascii="FangSong" w:eastAsia="FangSong" w:hAnsi="FangSong"/>
          <w:sz w:val="28"/>
          <w:szCs w:val="28"/>
        </w:rPr>
        <w:t>一年</w:t>
      </w:r>
      <w:r w:rsidR="00D252D6" w:rsidRPr="00641F74">
        <w:rPr>
          <w:rFonts w:ascii="FangSong" w:eastAsia="FangSong" w:hAnsi="FangSong" w:hint="eastAsia"/>
          <w:sz w:val="28"/>
          <w:szCs w:val="28"/>
        </w:rPr>
        <w:t>内</w:t>
      </w:r>
      <w:r w:rsidR="007659EF" w:rsidRPr="00641F74">
        <w:rPr>
          <w:rFonts w:ascii="FangSong" w:eastAsia="FangSong" w:hAnsi="FangSong" w:hint="eastAsia"/>
          <w:sz w:val="28"/>
          <w:szCs w:val="28"/>
        </w:rPr>
        <w:t>中高协</w:t>
      </w:r>
      <w:r w:rsidR="00635525" w:rsidRPr="00641F74">
        <w:rPr>
          <w:rFonts w:ascii="FangSong" w:eastAsia="FangSong" w:hAnsi="FangSong"/>
          <w:sz w:val="28"/>
          <w:szCs w:val="28"/>
        </w:rPr>
        <w:t>指定的第1级主办</w:t>
      </w:r>
      <w:r w:rsidRPr="00641F74">
        <w:rPr>
          <w:rFonts w:ascii="FangSong" w:eastAsia="FangSong" w:hAnsi="FangSong" w:hint="eastAsia"/>
          <w:sz w:val="28"/>
          <w:szCs w:val="28"/>
        </w:rPr>
        <w:t>青少年</w:t>
      </w:r>
      <w:r w:rsidR="00635525" w:rsidRPr="00641F74">
        <w:rPr>
          <w:rFonts w:ascii="FangSong" w:eastAsia="FangSong" w:hAnsi="FangSong"/>
          <w:sz w:val="28"/>
          <w:szCs w:val="28"/>
        </w:rPr>
        <w:t>赛事，由中高协在竞赛规程中</w:t>
      </w:r>
      <w:r w:rsidR="007659EF" w:rsidRPr="00641F74">
        <w:rPr>
          <w:rFonts w:ascii="FangSong" w:eastAsia="FangSong" w:hAnsi="FangSong" w:hint="eastAsia"/>
          <w:sz w:val="28"/>
          <w:szCs w:val="28"/>
        </w:rPr>
        <w:t>予以</w:t>
      </w:r>
      <w:r w:rsidR="00635525" w:rsidRPr="00641F74">
        <w:rPr>
          <w:rFonts w:ascii="FangSong" w:eastAsia="FangSong" w:hAnsi="FangSong"/>
          <w:sz w:val="28"/>
          <w:szCs w:val="28"/>
        </w:rPr>
        <w:t>公布。</w:t>
      </w:r>
    </w:p>
    <w:p w:rsidR="00477BFA" w:rsidRPr="00641F74" w:rsidRDefault="009967B7" w:rsidP="00C02D5B">
      <w:pPr>
        <w:ind w:firstLineChars="200" w:firstLine="560"/>
        <w:rPr>
          <w:rFonts w:ascii="FangSong" w:eastAsia="FangSong" w:hAnsi="FangSong"/>
          <w:sz w:val="28"/>
          <w:szCs w:val="28"/>
        </w:rPr>
      </w:pPr>
      <w:r w:rsidRPr="00641F74">
        <w:rPr>
          <w:rFonts w:ascii="FangSong" w:eastAsia="FangSong" w:hAnsi="FangSong" w:hint="eastAsia"/>
          <w:sz w:val="28"/>
          <w:szCs w:val="28"/>
        </w:rPr>
        <w:t>（四）</w:t>
      </w:r>
      <w:r w:rsidR="00C02D5B" w:rsidRPr="00641F74">
        <w:rPr>
          <w:rFonts w:ascii="FangSong" w:eastAsia="FangSong" w:hAnsi="FangSong" w:hint="eastAsia"/>
          <w:sz w:val="28"/>
          <w:szCs w:val="28"/>
        </w:rPr>
        <w:t>如</w:t>
      </w:r>
      <w:r w:rsidR="00224B5E" w:rsidRPr="00641F74">
        <w:rPr>
          <w:rFonts w:ascii="FangSong" w:eastAsia="FangSong" w:hAnsi="FangSong" w:hint="eastAsia"/>
          <w:sz w:val="28"/>
          <w:szCs w:val="28"/>
        </w:rPr>
        <w:t>冠军通道和排名榜</w:t>
      </w:r>
      <w:r w:rsidR="00C02D5B" w:rsidRPr="00641F74">
        <w:rPr>
          <w:rFonts w:ascii="FangSong" w:eastAsia="FangSong" w:hAnsi="FangSong" w:hint="eastAsia"/>
          <w:sz w:val="28"/>
          <w:szCs w:val="28"/>
        </w:rPr>
        <w:t>没有足够数量的符合条件的选手</w:t>
      </w:r>
      <w:r w:rsidR="00D252D6" w:rsidRPr="00641F74">
        <w:rPr>
          <w:rFonts w:ascii="FangSong" w:eastAsia="FangSong" w:hAnsi="FangSong" w:hint="eastAsia"/>
          <w:sz w:val="28"/>
          <w:szCs w:val="28"/>
        </w:rPr>
        <w:t>报名</w:t>
      </w:r>
      <w:r w:rsidR="00C02D5B" w:rsidRPr="00641F74">
        <w:rPr>
          <w:rFonts w:ascii="FangSong" w:eastAsia="FangSong" w:hAnsi="FangSong" w:hint="eastAsia"/>
          <w:sz w:val="28"/>
          <w:szCs w:val="28"/>
        </w:rPr>
        <w:t>，</w:t>
      </w:r>
      <w:r w:rsidR="00C02D5B" w:rsidRPr="00641F74">
        <w:rPr>
          <w:rFonts w:ascii="FangSong" w:eastAsia="FangSong" w:hAnsi="FangSong" w:hint="eastAsia"/>
          <w:sz w:val="28"/>
          <w:szCs w:val="28"/>
        </w:rPr>
        <w:lastRenderedPageBreak/>
        <w:t>其名额自动转给公开渠道，参赛选手仍然不足的，方可增加外卡名额。</w:t>
      </w:r>
    </w:p>
    <w:p w:rsidR="0022356E" w:rsidRPr="00641F74" w:rsidRDefault="009967B7" w:rsidP="00C1080E">
      <w:pPr>
        <w:ind w:firstLineChars="200" w:firstLine="560"/>
        <w:rPr>
          <w:rFonts w:ascii="FangSong" w:eastAsia="FangSong" w:hAnsi="FangSong"/>
          <w:sz w:val="28"/>
          <w:szCs w:val="28"/>
        </w:rPr>
      </w:pPr>
      <w:r w:rsidRPr="00641F74">
        <w:rPr>
          <w:rFonts w:ascii="FangSong" w:eastAsia="FangSong" w:hAnsi="FangSong" w:hint="eastAsia"/>
          <w:sz w:val="28"/>
          <w:szCs w:val="28"/>
        </w:rPr>
        <w:t>（五）</w:t>
      </w:r>
      <w:r w:rsidR="00943ACC" w:rsidRPr="00641F74">
        <w:rPr>
          <w:rFonts w:ascii="FangSong" w:eastAsia="FangSong" w:hAnsi="FangSong" w:hint="eastAsia"/>
          <w:sz w:val="28"/>
          <w:szCs w:val="28"/>
        </w:rPr>
        <w:t>如有</w:t>
      </w:r>
      <w:r w:rsidR="00F20151" w:rsidRPr="00641F74">
        <w:rPr>
          <w:rFonts w:ascii="FangSong" w:eastAsia="FangSong" w:hAnsi="FangSong" w:hint="eastAsia"/>
          <w:sz w:val="28"/>
          <w:szCs w:val="28"/>
        </w:rPr>
        <w:t>球员报名后在比赛开始前退出，</w:t>
      </w:r>
      <w:r w:rsidR="00943ACC" w:rsidRPr="00641F74">
        <w:rPr>
          <w:rFonts w:ascii="FangSong" w:eastAsia="FangSong" w:hAnsi="FangSong" w:hint="eastAsia"/>
          <w:sz w:val="28"/>
          <w:szCs w:val="28"/>
        </w:rPr>
        <w:t>替补</w:t>
      </w:r>
      <w:r w:rsidR="0022356E" w:rsidRPr="00641F74">
        <w:rPr>
          <w:rFonts w:ascii="FangSong" w:eastAsia="FangSong" w:hAnsi="FangSong" w:hint="eastAsia"/>
          <w:sz w:val="28"/>
          <w:szCs w:val="28"/>
        </w:rPr>
        <w:t>名额优先给予同等</w:t>
      </w:r>
      <w:r w:rsidR="00D252D6" w:rsidRPr="00641F74">
        <w:rPr>
          <w:rFonts w:ascii="FangSong" w:eastAsia="FangSong" w:hAnsi="FangSong" w:hint="eastAsia"/>
          <w:sz w:val="28"/>
          <w:szCs w:val="28"/>
        </w:rPr>
        <w:t>参赛</w:t>
      </w:r>
      <w:r w:rsidR="0022356E" w:rsidRPr="00641F74">
        <w:rPr>
          <w:rFonts w:ascii="FangSong" w:eastAsia="FangSong" w:hAnsi="FangSong" w:hint="eastAsia"/>
          <w:sz w:val="28"/>
          <w:szCs w:val="28"/>
        </w:rPr>
        <w:t>类别的选手</w:t>
      </w:r>
      <w:r w:rsidR="00943ACC" w:rsidRPr="00641F74">
        <w:rPr>
          <w:rFonts w:ascii="FangSong" w:eastAsia="FangSong" w:hAnsi="FangSong" w:hint="eastAsia"/>
          <w:sz w:val="28"/>
          <w:szCs w:val="28"/>
        </w:rPr>
        <w:t>，</w:t>
      </w:r>
      <w:r w:rsidR="0022356E" w:rsidRPr="00641F74">
        <w:rPr>
          <w:rFonts w:ascii="FangSong" w:eastAsia="FangSong" w:hAnsi="FangSong" w:hint="eastAsia"/>
          <w:sz w:val="28"/>
          <w:szCs w:val="28"/>
        </w:rPr>
        <w:t>如没有同等类别选手，则</w:t>
      </w:r>
      <w:r w:rsidR="00C02D5B" w:rsidRPr="00641F74">
        <w:rPr>
          <w:rFonts w:ascii="FangSong" w:eastAsia="FangSong" w:hAnsi="FangSong" w:hint="eastAsia"/>
          <w:sz w:val="28"/>
          <w:szCs w:val="28"/>
        </w:rPr>
        <w:t>依次</w:t>
      </w:r>
      <w:r w:rsidR="0022356E" w:rsidRPr="00641F74">
        <w:rPr>
          <w:rFonts w:ascii="FangSong" w:eastAsia="FangSong" w:hAnsi="FangSong" w:hint="eastAsia"/>
          <w:sz w:val="28"/>
          <w:szCs w:val="28"/>
        </w:rPr>
        <w:t>按照</w:t>
      </w:r>
      <w:r w:rsidR="00224B5E" w:rsidRPr="002370EF">
        <w:rPr>
          <w:rFonts w:ascii="FangSong" w:eastAsia="FangSong" w:hAnsi="FangSong" w:hint="eastAsia"/>
          <w:sz w:val="28"/>
          <w:szCs w:val="28"/>
        </w:rPr>
        <w:t>冠军通道和排名榜</w:t>
      </w:r>
      <w:r w:rsidR="00D252D6" w:rsidRPr="00641F74">
        <w:rPr>
          <w:rFonts w:ascii="FangSong" w:eastAsia="FangSong" w:hAnsi="FangSong" w:hint="eastAsia"/>
          <w:sz w:val="28"/>
          <w:szCs w:val="28"/>
        </w:rPr>
        <w:t>、</w:t>
      </w:r>
      <w:r w:rsidR="0022356E" w:rsidRPr="00641F74">
        <w:rPr>
          <w:rFonts w:ascii="FangSong" w:eastAsia="FangSong" w:hAnsi="FangSong" w:hint="eastAsia"/>
          <w:sz w:val="28"/>
          <w:szCs w:val="28"/>
        </w:rPr>
        <w:t>公开渠道、外卡的顺序录取</w:t>
      </w:r>
      <w:r w:rsidR="00D252D6" w:rsidRPr="00641F74">
        <w:rPr>
          <w:rFonts w:ascii="FangSong" w:eastAsia="FangSong" w:hAnsi="FangSong" w:hint="eastAsia"/>
          <w:sz w:val="28"/>
          <w:szCs w:val="28"/>
        </w:rPr>
        <w:t>替补运动员</w:t>
      </w:r>
      <w:r w:rsidR="0022356E" w:rsidRPr="00641F74">
        <w:rPr>
          <w:rFonts w:ascii="FangSong" w:eastAsia="FangSong" w:hAnsi="FangSong" w:hint="eastAsia"/>
          <w:sz w:val="28"/>
          <w:szCs w:val="28"/>
        </w:rPr>
        <w:t>。</w:t>
      </w:r>
    </w:p>
    <w:p w:rsidR="00736223" w:rsidRPr="00641F74" w:rsidRDefault="00F43F20" w:rsidP="00C1080E">
      <w:pPr>
        <w:ind w:firstLineChars="200" w:firstLine="562"/>
        <w:rPr>
          <w:rFonts w:ascii="FangSong" w:eastAsia="FangSong" w:hAnsi="FangSong"/>
          <w:b/>
          <w:sz w:val="28"/>
          <w:szCs w:val="28"/>
        </w:rPr>
      </w:pPr>
      <w:r w:rsidRPr="00641F74">
        <w:rPr>
          <w:rFonts w:ascii="FangSong" w:eastAsia="FangSong" w:hAnsi="FangSong" w:hint="eastAsia"/>
          <w:b/>
          <w:sz w:val="28"/>
          <w:szCs w:val="28"/>
        </w:rPr>
        <w:t>第四章：</w:t>
      </w:r>
      <w:r w:rsidR="00081AD9" w:rsidRPr="00641F74">
        <w:rPr>
          <w:rFonts w:ascii="FangSong" w:eastAsia="FangSong" w:hAnsi="FangSong" w:hint="eastAsia"/>
          <w:b/>
          <w:sz w:val="28"/>
          <w:szCs w:val="28"/>
        </w:rPr>
        <w:t>主办</w:t>
      </w:r>
      <w:r w:rsidR="00736223" w:rsidRPr="00641F74">
        <w:rPr>
          <w:rFonts w:ascii="FangSong" w:eastAsia="FangSong" w:hAnsi="FangSong" w:hint="eastAsia"/>
          <w:b/>
          <w:sz w:val="28"/>
          <w:szCs w:val="28"/>
        </w:rPr>
        <w:t>青少年</w:t>
      </w:r>
      <w:r w:rsidR="00081AD9" w:rsidRPr="00641F74">
        <w:rPr>
          <w:rFonts w:ascii="FangSong" w:eastAsia="FangSong" w:hAnsi="FangSong" w:hint="eastAsia"/>
          <w:b/>
          <w:sz w:val="28"/>
          <w:szCs w:val="28"/>
        </w:rPr>
        <w:t>赛事优胜者</w:t>
      </w:r>
      <w:r w:rsidR="00283D87" w:rsidRPr="00641F74">
        <w:rPr>
          <w:rFonts w:ascii="FangSong" w:eastAsia="FangSong" w:hAnsi="FangSong" w:hint="eastAsia"/>
          <w:b/>
          <w:sz w:val="28"/>
          <w:szCs w:val="28"/>
        </w:rPr>
        <w:t>参加业余比赛</w:t>
      </w:r>
    </w:p>
    <w:p w:rsidR="009967B7" w:rsidRPr="00641F74" w:rsidRDefault="00267809" w:rsidP="00267809">
      <w:pPr>
        <w:ind w:firstLineChars="200" w:firstLine="560"/>
        <w:rPr>
          <w:rFonts w:ascii="FangSong" w:eastAsia="FangSong" w:hAnsi="FangSong"/>
          <w:sz w:val="28"/>
          <w:szCs w:val="28"/>
        </w:rPr>
      </w:pPr>
      <w:r w:rsidRPr="00641F74">
        <w:rPr>
          <w:rFonts w:ascii="FangSong" w:eastAsia="FangSong" w:hAnsi="FangSong" w:hint="eastAsia"/>
          <w:sz w:val="28"/>
          <w:szCs w:val="28"/>
        </w:rPr>
        <w:t>（一）中高</w:t>
      </w:r>
      <w:proofErr w:type="gramStart"/>
      <w:r w:rsidRPr="00641F74">
        <w:rPr>
          <w:rFonts w:ascii="FangSong" w:eastAsia="FangSong" w:hAnsi="FangSong" w:hint="eastAsia"/>
          <w:sz w:val="28"/>
          <w:szCs w:val="28"/>
        </w:rPr>
        <w:t>协</w:t>
      </w:r>
      <w:r w:rsidR="00081AD9" w:rsidRPr="00641F74">
        <w:rPr>
          <w:rFonts w:ascii="FangSong" w:eastAsia="FangSong" w:hAnsi="FangSong" w:hint="eastAsia"/>
          <w:sz w:val="28"/>
          <w:szCs w:val="28"/>
        </w:rPr>
        <w:t>支持</w:t>
      </w:r>
      <w:proofErr w:type="gramEnd"/>
      <w:r w:rsidRPr="00641F74">
        <w:rPr>
          <w:rFonts w:ascii="FangSong" w:eastAsia="FangSong" w:hAnsi="FangSong" w:hint="eastAsia"/>
          <w:sz w:val="28"/>
          <w:szCs w:val="28"/>
        </w:rPr>
        <w:t>优秀的青少年运动员获得更多的高水平业余赛事的参赛机会。</w:t>
      </w:r>
    </w:p>
    <w:p w:rsidR="00267809" w:rsidRPr="00641F74" w:rsidRDefault="00267809" w:rsidP="00267809">
      <w:pPr>
        <w:ind w:firstLineChars="200" w:firstLine="560"/>
        <w:rPr>
          <w:rFonts w:ascii="FangSong" w:eastAsia="FangSong" w:hAnsi="FangSong"/>
          <w:sz w:val="28"/>
          <w:szCs w:val="28"/>
        </w:rPr>
      </w:pPr>
      <w:r w:rsidRPr="00641F74">
        <w:rPr>
          <w:rFonts w:ascii="FangSong" w:eastAsia="FangSong" w:hAnsi="FangSong" w:hint="eastAsia"/>
          <w:sz w:val="28"/>
          <w:szCs w:val="28"/>
        </w:rPr>
        <w:t>（二）第1级主办青少年赛事的冠军，自动获得</w:t>
      </w:r>
      <w:r w:rsidR="00081AD9" w:rsidRPr="00641F74">
        <w:rPr>
          <w:rFonts w:ascii="FangSong" w:eastAsia="FangSong" w:hAnsi="FangSong" w:hint="eastAsia"/>
          <w:sz w:val="28"/>
          <w:szCs w:val="28"/>
        </w:rPr>
        <w:t>所有</w:t>
      </w:r>
      <w:r w:rsidRPr="00641F74">
        <w:rPr>
          <w:rFonts w:ascii="FangSong" w:eastAsia="FangSong" w:hAnsi="FangSong" w:hint="eastAsia"/>
          <w:sz w:val="28"/>
          <w:szCs w:val="28"/>
        </w:rPr>
        <w:t>第</w:t>
      </w:r>
      <w:r w:rsidR="009542A1" w:rsidRPr="00641F74">
        <w:rPr>
          <w:rFonts w:ascii="FangSong" w:eastAsia="FangSong" w:hAnsi="FangSong"/>
          <w:sz w:val="28"/>
          <w:szCs w:val="28"/>
        </w:rPr>
        <w:t>5</w:t>
      </w:r>
      <w:r w:rsidRPr="00641F74">
        <w:rPr>
          <w:rFonts w:ascii="FangSong" w:eastAsia="FangSong" w:hAnsi="FangSong" w:hint="eastAsia"/>
          <w:sz w:val="28"/>
          <w:szCs w:val="28"/>
        </w:rPr>
        <w:t>级和第</w:t>
      </w:r>
      <w:r w:rsidR="009542A1" w:rsidRPr="00641F74">
        <w:rPr>
          <w:rFonts w:ascii="FangSong" w:eastAsia="FangSong" w:hAnsi="FangSong"/>
          <w:sz w:val="28"/>
          <w:szCs w:val="28"/>
        </w:rPr>
        <w:t>6</w:t>
      </w:r>
      <w:r w:rsidRPr="00641F74">
        <w:rPr>
          <w:rFonts w:ascii="FangSong" w:eastAsia="FangSong" w:hAnsi="FangSong" w:hint="eastAsia"/>
          <w:sz w:val="28"/>
          <w:szCs w:val="28"/>
        </w:rPr>
        <w:t>级</w:t>
      </w:r>
      <w:r w:rsidR="00081AD9" w:rsidRPr="00641F74">
        <w:rPr>
          <w:rFonts w:ascii="FangSong" w:eastAsia="FangSong" w:hAnsi="FangSong" w:hint="eastAsia"/>
          <w:sz w:val="28"/>
          <w:szCs w:val="28"/>
        </w:rPr>
        <w:t>主办业余赛事的参赛资格。</w:t>
      </w:r>
    </w:p>
    <w:p w:rsidR="002370EF" w:rsidRPr="00641F74" w:rsidRDefault="002370EF" w:rsidP="002370EF">
      <w:pPr>
        <w:ind w:firstLineChars="200" w:firstLine="480"/>
        <w:rPr>
          <w:rFonts w:ascii="FangSong" w:eastAsia="FangSong" w:hAnsi="FangSong"/>
          <w:sz w:val="24"/>
          <w:szCs w:val="24"/>
        </w:rPr>
      </w:pPr>
      <w:r w:rsidRPr="00641F74">
        <w:rPr>
          <w:rFonts w:ascii="FangSong" w:eastAsia="FangSong" w:hAnsi="FangSong" w:hint="eastAsia"/>
          <w:sz w:val="24"/>
          <w:szCs w:val="24"/>
        </w:rPr>
        <w:t>例外：</w:t>
      </w:r>
      <w:r>
        <w:rPr>
          <w:rFonts w:ascii="FangSong" w:eastAsia="FangSong" w:hAnsi="FangSong" w:hint="eastAsia"/>
          <w:sz w:val="24"/>
          <w:szCs w:val="24"/>
        </w:rPr>
        <w:t>第5级或第6级</w:t>
      </w:r>
      <w:r w:rsidRPr="00641F74">
        <w:rPr>
          <w:rFonts w:ascii="FangSong" w:eastAsia="FangSong" w:hAnsi="FangSong" w:hint="eastAsia"/>
          <w:sz w:val="24"/>
          <w:szCs w:val="24"/>
        </w:rPr>
        <w:t>主办</w:t>
      </w:r>
      <w:r>
        <w:rPr>
          <w:rFonts w:ascii="FangSong" w:eastAsia="FangSong" w:hAnsi="FangSong" w:hint="eastAsia"/>
          <w:sz w:val="24"/>
          <w:szCs w:val="24"/>
        </w:rPr>
        <w:t>业余</w:t>
      </w:r>
      <w:r w:rsidRPr="00641F74">
        <w:rPr>
          <w:rFonts w:ascii="FangSong" w:eastAsia="FangSong" w:hAnsi="FangSong" w:hint="eastAsia"/>
          <w:sz w:val="24"/>
          <w:szCs w:val="24"/>
        </w:rPr>
        <w:t>赛事属于系列资格赛（或分站赛）的，如该系列赛</w:t>
      </w:r>
      <w:r w:rsidR="002D2B0F">
        <w:rPr>
          <w:rFonts w:ascii="FangSong" w:eastAsia="FangSong" w:hAnsi="FangSong" w:hint="eastAsia"/>
          <w:sz w:val="24"/>
          <w:szCs w:val="24"/>
        </w:rPr>
        <w:t>（或分站赛）</w:t>
      </w:r>
      <w:r w:rsidRPr="00641F74">
        <w:rPr>
          <w:rFonts w:ascii="FangSong" w:eastAsia="FangSong" w:hAnsi="FangSong" w:hint="eastAsia"/>
          <w:sz w:val="24"/>
          <w:szCs w:val="24"/>
        </w:rPr>
        <w:t>竞赛规程要求每人最多只能参加其中一场比赛，则第</w:t>
      </w:r>
      <w:r>
        <w:rPr>
          <w:rFonts w:ascii="FangSong" w:eastAsia="FangSong" w:hAnsi="FangSong"/>
          <w:sz w:val="24"/>
          <w:szCs w:val="24"/>
        </w:rPr>
        <w:t>1</w:t>
      </w:r>
      <w:r w:rsidRPr="00641F74">
        <w:rPr>
          <w:rFonts w:ascii="FangSong" w:eastAsia="FangSong" w:hAnsi="FangSong" w:hint="eastAsia"/>
          <w:sz w:val="24"/>
          <w:szCs w:val="24"/>
        </w:rPr>
        <w:t>级主办</w:t>
      </w:r>
      <w:r>
        <w:rPr>
          <w:rFonts w:ascii="FangSong" w:eastAsia="FangSong" w:hAnsi="FangSong" w:hint="eastAsia"/>
          <w:sz w:val="24"/>
          <w:szCs w:val="24"/>
        </w:rPr>
        <w:t>青少年</w:t>
      </w:r>
      <w:r w:rsidRPr="00641F74">
        <w:rPr>
          <w:rFonts w:ascii="FangSong" w:eastAsia="FangSong" w:hAnsi="FangSong" w:hint="eastAsia"/>
          <w:sz w:val="24"/>
          <w:szCs w:val="24"/>
        </w:rPr>
        <w:t>赛事的冠军只能选择该系列赛（或分站赛）中的一场参加。</w:t>
      </w:r>
    </w:p>
    <w:p w:rsidR="00081AD9" w:rsidRPr="00641F74" w:rsidRDefault="00081AD9" w:rsidP="00267809">
      <w:pPr>
        <w:ind w:firstLineChars="200" w:firstLine="560"/>
        <w:rPr>
          <w:rFonts w:ascii="FangSong" w:eastAsia="FangSong" w:hAnsi="FangSong"/>
          <w:sz w:val="28"/>
          <w:szCs w:val="28"/>
        </w:rPr>
      </w:pPr>
      <w:r w:rsidRPr="00641F74">
        <w:rPr>
          <w:rFonts w:ascii="FangSong" w:eastAsia="FangSong" w:hAnsi="FangSong" w:hint="eastAsia"/>
          <w:sz w:val="28"/>
          <w:szCs w:val="28"/>
        </w:rPr>
        <w:t>（三）第</w:t>
      </w:r>
      <w:r w:rsidRPr="00641F74">
        <w:rPr>
          <w:rFonts w:ascii="FangSong" w:eastAsia="FangSong" w:hAnsi="FangSong"/>
          <w:sz w:val="28"/>
          <w:szCs w:val="28"/>
        </w:rPr>
        <w:t>2</w:t>
      </w:r>
      <w:r w:rsidRPr="00641F74">
        <w:rPr>
          <w:rFonts w:ascii="FangSong" w:eastAsia="FangSong" w:hAnsi="FangSong" w:hint="eastAsia"/>
          <w:sz w:val="28"/>
          <w:szCs w:val="28"/>
        </w:rPr>
        <w:t>级主办青少年赛事的冠军，自动获得所有第6级主办业余赛事的参赛资格。</w:t>
      </w:r>
    </w:p>
    <w:p w:rsidR="002370EF" w:rsidRPr="00641F74" w:rsidRDefault="002370EF" w:rsidP="002370EF">
      <w:pPr>
        <w:ind w:firstLineChars="200" w:firstLine="480"/>
        <w:rPr>
          <w:rFonts w:ascii="FangSong" w:eastAsia="FangSong" w:hAnsi="FangSong"/>
          <w:sz w:val="24"/>
          <w:szCs w:val="24"/>
        </w:rPr>
      </w:pPr>
      <w:r w:rsidRPr="00641F74">
        <w:rPr>
          <w:rFonts w:ascii="FangSong" w:eastAsia="FangSong" w:hAnsi="FangSong" w:hint="eastAsia"/>
          <w:sz w:val="24"/>
          <w:szCs w:val="24"/>
        </w:rPr>
        <w:t>例外：</w:t>
      </w:r>
      <w:r>
        <w:rPr>
          <w:rFonts w:ascii="FangSong" w:eastAsia="FangSong" w:hAnsi="FangSong" w:hint="eastAsia"/>
          <w:sz w:val="24"/>
          <w:szCs w:val="24"/>
        </w:rPr>
        <w:t>第6级</w:t>
      </w:r>
      <w:r w:rsidRPr="00641F74">
        <w:rPr>
          <w:rFonts w:ascii="FangSong" w:eastAsia="FangSong" w:hAnsi="FangSong" w:hint="eastAsia"/>
          <w:sz w:val="24"/>
          <w:szCs w:val="24"/>
        </w:rPr>
        <w:t>主办</w:t>
      </w:r>
      <w:r>
        <w:rPr>
          <w:rFonts w:ascii="FangSong" w:eastAsia="FangSong" w:hAnsi="FangSong" w:hint="eastAsia"/>
          <w:sz w:val="24"/>
          <w:szCs w:val="24"/>
        </w:rPr>
        <w:t>业余</w:t>
      </w:r>
      <w:r w:rsidRPr="00641F74">
        <w:rPr>
          <w:rFonts w:ascii="FangSong" w:eastAsia="FangSong" w:hAnsi="FangSong" w:hint="eastAsia"/>
          <w:sz w:val="24"/>
          <w:szCs w:val="24"/>
        </w:rPr>
        <w:t>赛事属于系列资格赛（或分站赛）的，如该系列赛</w:t>
      </w:r>
      <w:r w:rsidR="002D2B0F">
        <w:rPr>
          <w:rFonts w:ascii="FangSong" w:eastAsia="FangSong" w:hAnsi="FangSong" w:hint="eastAsia"/>
          <w:sz w:val="24"/>
          <w:szCs w:val="24"/>
        </w:rPr>
        <w:t>（或分站赛）</w:t>
      </w:r>
      <w:r w:rsidRPr="00641F74">
        <w:rPr>
          <w:rFonts w:ascii="FangSong" w:eastAsia="FangSong" w:hAnsi="FangSong" w:hint="eastAsia"/>
          <w:sz w:val="24"/>
          <w:szCs w:val="24"/>
        </w:rPr>
        <w:t>竞赛规程要求每人最多只能参加其中一场比赛，则第</w:t>
      </w:r>
      <w:r>
        <w:rPr>
          <w:rFonts w:ascii="FangSong" w:eastAsia="FangSong" w:hAnsi="FangSong"/>
          <w:sz w:val="24"/>
          <w:szCs w:val="24"/>
        </w:rPr>
        <w:t>2</w:t>
      </w:r>
      <w:r w:rsidRPr="00641F74">
        <w:rPr>
          <w:rFonts w:ascii="FangSong" w:eastAsia="FangSong" w:hAnsi="FangSong" w:hint="eastAsia"/>
          <w:sz w:val="24"/>
          <w:szCs w:val="24"/>
        </w:rPr>
        <w:t>级主办</w:t>
      </w:r>
      <w:r>
        <w:rPr>
          <w:rFonts w:ascii="FangSong" w:eastAsia="FangSong" w:hAnsi="FangSong" w:hint="eastAsia"/>
          <w:sz w:val="24"/>
          <w:szCs w:val="24"/>
        </w:rPr>
        <w:t>青少年</w:t>
      </w:r>
      <w:r w:rsidRPr="00641F74">
        <w:rPr>
          <w:rFonts w:ascii="FangSong" w:eastAsia="FangSong" w:hAnsi="FangSong" w:hint="eastAsia"/>
          <w:sz w:val="24"/>
          <w:szCs w:val="24"/>
        </w:rPr>
        <w:t>赛事的冠军只能选择该系列赛（或分站赛）中的一场参加。</w:t>
      </w:r>
    </w:p>
    <w:p w:rsidR="0022356E" w:rsidRPr="00641F74" w:rsidRDefault="00736223" w:rsidP="00C1080E">
      <w:pPr>
        <w:ind w:firstLineChars="200" w:firstLine="562"/>
        <w:rPr>
          <w:rFonts w:ascii="FangSong" w:eastAsia="FangSong" w:hAnsi="FangSong"/>
          <w:b/>
          <w:sz w:val="28"/>
          <w:szCs w:val="28"/>
        </w:rPr>
      </w:pPr>
      <w:r w:rsidRPr="00641F74">
        <w:rPr>
          <w:rFonts w:ascii="FangSong" w:eastAsia="FangSong" w:hAnsi="FangSong" w:hint="eastAsia"/>
          <w:b/>
          <w:sz w:val="28"/>
          <w:szCs w:val="28"/>
        </w:rPr>
        <w:t>第五章：</w:t>
      </w:r>
      <w:r w:rsidR="00081AD9" w:rsidRPr="00641F74">
        <w:rPr>
          <w:rFonts w:ascii="FangSong" w:eastAsia="FangSong" w:hAnsi="FangSong" w:hint="eastAsia"/>
          <w:b/>
          <w:sz w:val="28"/>
          <w:szCs w:val="28"/>
        </w:rPr>
        <w:t>主办</w:t>
      </w:r>
      <w:r w:rsidR="00F43F20" w:rsidRPr="00641F74">
        <w:rPr>
          <w:rFonts w:ascii="FangSong" w:eastAsia="FangSong" w:hAnsi="FangSong" w:hint="eastAsia"/>
          <w:b/>
          <w:sz w:val="28"/>
          <w:szCs w:val="28"/>
        </w:rPr>
        <w:t>业余和青少年</w:t>
      </w:r>
      <w:r w:rsidR="00081AD9" w:rsidRPr="00641F74">
        <w:rPr>
          <w:rFonts w:ascii="FangSong" w:eastAsia="FangSong" w:hAnsi="FangSong" w:hint="eastAsia"/>
          <w:b/>
          <w:sz w:val="28"/>
          <w:szCs w:val="28"/>
        </w:rPr>
        <w:t>赛事</w:t>
      </w:r>
      <w:r w:rsidR="00F43F20" w:rsidRPr="00641F74">
        <w:rPr>
          <w:rFonts w:ascii="FangSong" w:eastAsia="FangSong" w:hAnsi="FangSong" w:hint="eastAsia"/>
          <w:b/>
          <w:sz w:val="28"/>
          <w:szCs w:val="28"/>
        </w:rPr>
        <w:t>优胜者</w:t>
      </w:r>
      <w:r w:rsidR="00081AD9" w:rsidRPr="00641F74">
        <w:rPr>
          <w:rFonts w:ascii="FangSong" w:eastAsia="FangSong" w:hAnsi="FangSong" w:hint="eastAsia"/>
          <w:b/>
          <w:sz w:val="28"/>
          <w:szCs w:val="28"/>
        </w:rPr>
        <w:t>参加职业比赛</w:t>
      </w:r>
    </w:p>
    <w:p w:rsidR="00F43F20" w:rsidRPr="00641F74" w:rsidRDefault="00081AD9" w:rsidP="00C1080E">
      <w:pPr>
        <w:ind w:firstLineChars="200" w:firstLine="560"/>
        <w:rPr>
          <w:rFonts w:ascii="FangSong" w:eastAsia="FangSong" w:hAnsi="FangSong"/>
          <w:sz w:val="28"/>
          <w:szCs w:val="28"/>
        </w:rPr>
      </w:pPr>
      <w:r w:rsidRPr="00641F74">
        <w:rPr>
          <w:rFonts w:ascii="FangSong" w:eastAsia="FangSong" w:hAnsi="FangSong" w:hint="eastAsia"/>
          <w:sz w:val="28"/>
          <w:szCs w:val="28"/>
        </w:rPr>
        <w:t>（一）中高</w:t>
      </w:r>
      <w:proofErr w:type="gramStart"/>
      <w:r w:rsidRPr="00641F74">
        <w:rPr>
          <w:rFonts w:ascii="FangSong" w:eastAsia="FangSong" w:hAnsi="FangSong" w:hint="eastAsia"/>
          <w:sz w:val="28"/>
          <w:szCs w:val="28"/>
        </w:rPr>
        <w:t>协支持</w:t>
      </w:r>
      <w:proofErr w:type="gramEnd"/>
      <w:r w:rsidRPr="00641F74">
        <w:rPr>
          <w:rFonts w:ascii="FangSong" w:eastAsia="FangSong" w:hAnsi="FangSong" w:hint="eastAsia"/>
          <w:sz w:val="28"/>
          <w:szCs w:val="28"/>
        </w:rPr>
        <w:t>优秀的业余和青少年运动员获得高水平职业赛事的参赛机会。</w:t>
      </w:r>
    </w:p>
    <w:p w:rsidR="00081AD9" w:rsidRPr="00641F74" w:rsidRDefault="00081AD9" w:rsidP="00C1080E">
      <w:pPr>
        <w:ind w:firstLineChars="200" w:firstLine="560"/>
        <w:rPr>
          <w:rFonts w:ascii="FangSong" w:eastAsia="FangSong" w:hAnsi="FangSong"/>
          <w:sz w:val="28"/>
          <w:szCs w:val="28"/>
        </w:rPr>
      </w:pPr>
      <w:r w:rsidRPr="00641F74">
        <w:rPr>
          <w:rFonts w:ascii="FangSong" w:eastAsia="FangSong" w:hAnsi="FangSong" w:hint="eastAsia"/>
          <w:sz w:val="28"/>
          <w:szCs w:val="28"/>
        </w:rPr>
        <w:t>（二）第3级和第4级主办业余赛事的冠军，将在随后一年获得至少一次中高协主办职业比赛的外卡机会，具体由中高协根据实际情况协调安排。</w:t>
      </w:r>
    </w:p>
    <w:p w:rsidR="00081AD9" w:rsidRPr="00641F74" w:rsidRDefault="00081AD9" w:rsidP="00C1080E">
      <w:pPr>
        <w:ind w:firstLineChars="200" w:firstLine="560"/>
        <w:rPr>
          <w:rFonts w:ascii="FangSong" w:eastAsia="FangSong" w:hAnsi="FangSong"/>
          <w:sz w:val="28"/>
          <w:szCs w:val="28"/>
        </w:rPr>
      </w:pPr>
      <w:r w:rsidRPr="00641F74">
        <w:rPr>
          <w:rFonts w:ascii="FangSong" w:eastAsia="FangSong" w:hAnsi="FangSong" w:hint="eastAsia"/>
          <w:sz w:val="28"/>
          <w:szCs w:val="28"/>
        </w:rPr>
        <w:t>（三）第1级主办青少年赛事的冠军，将在随后一年获得至少一次中高协主办职业比赛的外卡，具体由中高协根据实际情况协调安排。</w:t>
      </w:r>
    </w:p>
    <w:p w:rsidR="00081AD9" w:rsidRPr="00641F74" w:rsidRDefault="00081AD9" w:rsidP="00C1080E">
      <w:pPr>
        <w:ind w:firstLineChars="200" w:firstLine="560"/>
        <w:rPr>
          <w:rFonts w:ascii="FangSong" w:eastAsia="FangSong" w:hAnsi="FangSong"/>
          <w:sz w:val="28"/>
          <w:szCs w:val="28"/>
        </w:rPr>
      </w:pPr>
      <w:r w:rsidRPr="00641F74">
        <w:rPr>
          <w:rFonts w:ascii="FangSong" w:eastAsia="FangSong" w:hAnsi="FangSong" w:hint="eastAsia"/>
          <w:sz w:val="28"/>
          <w:szCs w:val="28"/>
        </w:rPr>
        <w:lastRenderedPageBreak/>
        <w:t>（四）根据本章第（二）和第（三）条规定</w:t>
      </w:r>
      <w:r w:rsidR="00A35295" w:rsidRPr="00641F74">
        <w:rPr>
          <w:rFonts w:ascii="FangSong" w:eastAsia="FangSong" w:hAnsi="FangSong" w:hint="eastAsia"/>
          <w:sz w:val="28"/>
          <w:szCs w:val="28"/>
        </w:rPr>
        <w:t>获得外</w:t>
      </w:r>
      <w:proofErr w:type="gramStart"/>
      <w:r w:rsidR="00A35295" w:rsidRPr="00641F74">
        <w:rPr>
          <w:rFonts w:ascii="FangSong" w:eastAsia="FangSong" w:hAnsi="FangSong" w:hint="eastAsia"/>
          <w:sz w:val="28"/>
          <w:szCs w:val="28"/>
        </w:rPr>
        <w:t>卡机会</w:t>
      </w:r>
      <w:proofErr w:type="gramEnd"/>
      <w:r w:rsidR="00A35295" w:rsidRPr="00641F74">
        <w:rPr>
          <w:rFonts w:ascii="FangSong" w:eastAsia="FangSong" w:hAnsi="FangSong" w:hint="eastAsia"/>
          <w:sz w:val="28"/>
          <w:szCs w:val="28"/>
        </w:rPr>
        <w:t>的球员，有义务服从中高协的安排。</w:t>
      </w:r>
    </w:p>
    <w:p w:rsidR="00641F74" w:rsidRDefault="00641F74" w:rsidP="00224B5E">
      <w:pPr>
        <w:ind w:firstLineChars="200" w:firstLine="560"/>
        <w:rPr>
          <w:rFonts w:ascii="FangSong" w:eastAsia="FangSong" w:hAnsi="FangSong"/>
          <w:sz w:val="28"/>
          <w:szCs w:val="28"/>
        </w:rPr>
      </w:pPr>
    </w:p>
    <w:p w:rsidR="00224B5E" w:rsidRDefault="00224B5E" w:rsidP="00224B5E">
      <w:pPr>
        <w:ind w:firstLineChars="200" w:firstLine="560"/>
        <w:rPr>
          <w:rFonts w:ascii="FangSong" w:eastAsia="FangSong" w:hAnsi="FangSong"/>
          <w:sz w:val="28"/>
          <w:szCs w:val="28"/>
        </w:rPr>
      </w:pPr>
      <w:r w:rsidRPr="005C4A58">
        <w:rPr>
          <w:rFonts w:ascii="FangSong" w:eastAsia="FangSong" w:hAnsi="FangSong" w:hint="eastAsia"/>
          <w:sz w:val="28"/>
          <w:szCs w:val="28"/>
        </w:rPr>
        <w:t>本</w:t>
      </w:r>
      <w:r>
        <w:rPr>
          <w:rFonts w:ascii="FangSong" w:eastAsia="FangSong" w:hAnsi="FangSong" w:hint="eastAsia"/>
          <w:sz w:val="28"/>
          <w:szCs w:val="28"/>
        </w:rPr>
        <w:t>办法</w:t>
      </w:r>
      <w:r w:rsidRPr="005C4A58">
        <w:rPr>
          <w:rFonts w:ascii="FangSong" w:eastAsia="FangSong" w:hAnsi="FangSong" w:hint="eastAsia"/>
          <w:sz w:val="28"/>
          <w:szCs w:val="28"/>
        </w:rPr>
        <w:t>自</w:t>
      </w:r>
      <w:r>
        <w:rPr>
          <w:rFonts w:ascii="FangSong" w:eastAsia="FangSong" w:hAnsi="FangSong" w:hint="eastAsia"/>
          <w:sz w:val="28"/>
          <w:szCs w:val="28"/>
        </w:rPr>
        <w:t>公布之日起执行</w:t>
      </w:r>
      <w:r w:rsidRPr="005C4A58">
        <w:rPr>
          <w:rFonts w:ascii="FangSong" w:eastAsia="FangSong" w:hAnsi="FangSong" w:hint="eastAsia"/>
          <w:sz w:val="28"/>
          <w:szCs w:val="28"/>
        </w:rPr>
        <w:t>。</w:t>
      </w:r>
      <w:r>
        <w:rPr>
          <w:rFonts w:ascii="FangSong" w:eastAsia="FangSong" w:hAnsi="FangSong" w:hint="eastAsia"/>
          <w:sz w:val="28"/>
          <w:szCs w:val="28"/>
        </w:rPr>
        <w:t>已与中高</w:t>
      </w:r>
      <w:proofErr w:type="gramStart"/>
      <w:r>
        <w:rPr>
          <w:rFonts w:ascii="FangSong" w:eastAsia="FangSong" w:hAnsi="FangSong" w:hint="eastAsia"/>
          <w:sz w:val="28"/>
          <w:szCs w:val="28"/>
        </w:rPr>
        <w:t>协签署</w:t>
      </w:r>
      <w:proofErr w:type="gramEnd"/>
      <w:r>
        <w:rPr>
          <w:rFonts w:ascii="FangSong" w:eastAsia="FangSong" w:hAnsi="FangSong" w:hint="eastAsia"/>
          <w:sz w:val="28"/>
          <w:szCs w:val="28"/>
        </w:rPr>
        <w:t>包含参赛资格</w:t>
      </w:r>
      <w:proofErr w:type="gramStart"/>
      <w:r>
        <w:rPr>
          <w:rFonts w:ascii="FangSong" w:eastAsia="FangSong" w:hAnsi="FangSong" w:hint="eastAsia"/>
          <w:sz w:val="28"/>
          <w:szCs w:val="28"/>
        </w:rPr>
        <w:t>在内</w:t>
      </w:r>
      <w:proofErr w:type="gramEnd"/>
      <w:r>
        <w:rPr>
          <w:rFonts w:ascii="FangSong" w:eastAsia="FangSong" w:hAnsi="FangSong" w:hint="eastAsia"/>
          <w:sz w:val="28"/>
          <w:szCs w:val="28"/>
        </w:rPr>
        <w:t>且仍在有效期内的协议的，按已签署的协议执行。</w:t>
      </w:r>
    </w:p>
    <w:p w:rsidR="00A93961" w:rsidRPr="005C4A58" w:rsidRDefault="00A93961" w:rsidP="00224B5E">
      <w:pPr>
        <w:ind w:firstLineChars="200" w:firstLine="560"/>
        <w:rPr>
          <w:rFonts w:ascii="FangSong" w:eastAsia="FangSong" w:hAnsi="FangSong"/>
          <w:sz w:val="28"/>
          <w:szCs w:val="28"/>
        </w:rPr>
      </w:pPr>
    </w:p>
    <w:p w:rsidR="00224B5E" w:rsidRPr="005C4A58" w:rsidRDefault="00224B5E" w:rsidP="00224B5E">
      <w:pPr>
        <w:ind w:right="1120"/>
        <w:jc w:val="right"/>
        <w:rPr>
          <w:rFonts w:ascii="FangSong" w:eastAsia="FangSong" w:hAnsi="FangSong"/>
          <w:sz w:val="28"/>
          <w:szCs w:val="28"/>
        </w:rPr>
      </w:pPr>
      <w:r w:rsidRPr="005C4A58">
        <w:rPr>
          <w:rFonts w:ascii="FangSong" w:eastAsia="FangSong" w:hAnsi="FangSong" w:hint="eastAsia"/>
          <w:sz w:val="28"/>
          <w:szCs w:val="28"/>
        </w:rPr>
        <w:t>中国高尔夫球协会</w:t>
      </w:r>
    </w:p>
    <w:p w:rsidR="00224B5E" w:rsidRPr="005C4A58" w:rsidRDefault="00224B5E" w:rsidP="00224B5E">
      <w:pPr>
        <w:ind w:right="1120"/>
        <w:jc w:val="right"/>
        <w:rPr>
          <w:rFonts w:ascii="FangSong" w:eastAsia="FangSong" w:hAnsi="FangSong"/>
          <w:sz w:val="28"/>
          <w:szCs w:val="28"/>
        </w:rPr>
      </w:pPr>
      <w:r w:rsidRPr="005C4A58">
        <w:rPr>
          <w:rFonts w:ascii="FangSong" w:eastAsia="FangSong" w:hAnsi="FangSong" w:hint="eastAsia"/>
          <w:sz w:val="28"/>
          <w:szCs w:val="28"/>
        </w:rPr>
        <w:t>201</w:t>
      </w:r>
      <w:r>
        <w:rPr>
          <w:rFonts w:ascii="FangSong" w:eastAsia="FangSong" w:hAnsi="FangSong"/>
          <w:sz w:val="28"/>
          <w:szCs w:val="28"/>
        </w:rPr>
        <w:t>9</w:t>
      </w:r>
      <w:r w:rsidRPr="005C4A58">
        <w:rPr>
          <w:rFonts w:ascii="FangSong" w:eastAsia="FangSong" w:hAnsi="FangSong" w:hint="eastAsia"/>
          <w:sz w:val="28"/>
          <w:szCs w:val="28"/>
        </w:rPr>
        <w:t>年</w:t>
      </w:r>
      <w:r>
        <w:rPr>
          <w:rFonts w:ascii="FangSong" w:eastAsia="FangSong" w:hAnsi="FangSong"/>
          <w:sz w:val="28"/>
          <w:szCs w:val="28"/>
        </w:rPr>
        <w:t>2</w:t>
      </w:r>
      <w:r w:rsidRPr="005C4A58">
        <w:rPr>
          <w:rFonts w:ascii="FangSong" w:eastAsia="FangSong" w:hAnsi="FangSong" w:hint="eastAsia"/>
          <w:sz w:val="28"/>
          <w:szCs w:val="28"/>
        </w:rPr>
        <w:t>月</w:t>
      </w:r>
      <w:r w:rsidR="00FD3F9F">
        <w:rPr>
          <w:rFonts w:ascii="FangSong" w:eastAsia="FangSong" w:hAnsi="FangSong"/>
          <w:sz w:val="28"/>
          <w:szCs w:val="28"/>
        </w:rPr>
        <w:t>2</w:t>
      </w:r>
      <w:r w:rsidR="008F62AD">
        <w:rPr>
          <w:rFonts w:ascii="FangSong" w:eastAsia="FangSong" w:hAnsi="FangSong"/>
          <w:sz w:val="28"/>
          <w:szCs w:val="28"/>
        </w:rPr>
        <w:t>6</w:t>
      </w:r>
      <w:bookmarkStart w:id="0" w:name="_GoBack"/>
      <w:bookmarkEnd w:id="0"/>
      <w:r w:rsidRPr="005C4A58">
        <w:rPr>
          <w:rFonts w:ascii="FangSong" w:eastAsia="FangSong" w:hAnsi="FangSong" w:hint="eastAsia"/>
          <w:sz w:val="28"/>
          <w:szCs w:val="28"/>
        </w:rPr>
        <w:t>日</w:t>
      </w:r>
    </w:p>
    <w:p w:rsidR="00224B5E" w:rsidRPr="00224B5E" w:rsidRDefault="00224B5E" w:rsidP="00C1080E">
      <w:pPr>
        <w:ind w:firstLineChars="200" w:firstLine="560"/>
        <w:rPr>
          <w:rFonts w:ascii="仿宋_GB2312" w:eastAsia="仿宋_GB2312"/>
          <w:sz w:val="28"/>
          <w:szCs w:val="28"/>
        </w:rPr>
      </w:pPr>
    </w:p>
    <w:sectPr w:rsidR="00224B5E" w:rsidRPr="00224B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932" w:rsidRDefault="00547932" w:rsidP="00A57FD7">
      <w:r>
        <w:separator/>
      </w:r>
    </w:p>
  </w:endnote>
  <w:endnote w:type="continuationSeparator" w:id="0">
    <w:p w:rsidR="00547932" w:rsidRDefault="00547932" w:rsidP="00A57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altName w:val="FangSong"/>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932" w:rsidRDefault="00547932" w:rsidP="00A57FD7">
      <w:r>
        <w:separator/>
      </w:r>
    </w:p>
  </w:footnote>
  <w:footnote w:type="continuationSeparator" w:id="0">
    <w:p w:rsidR="00547932" w:rsidRDefault="00547932" w:rsidP="00A57F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FC5"/>
    <w:rsid w:val="00002770"/>
    <w:rsid w:val="000041AB"/>
    <w:rsid w:val="000044A9"/>
    <w:rsid w:val="00066F60"/>
    <w:rsid w:val="00081AD9"/>
    <w:rsid w:val="001C63EA"/>
    <w:rsid w:val="001D6C94"/>
    <w:rsid w:val="001E6E3D"/>
    <w:rsid w:val="00220362"/>
    <w:rsid w:val="0022356E"/>
    <w:rsid w:val="00224B5E"/>
    <w:rsid w:val="002370EF"/>
    <w:rsid w:val="00267809"/>
    <w:rsid w:val="00283D87"/>
    <w:rsid w:val="0029749E"/>
    <w:rsid w:val="002D2B0F"/>
    <w:rsid w:val="0031101E"/>
    <w:rsid w:val="00334ADE"/>
    <w:rsid w:val="00394B68"/>
    <w:rsid w:val="00394EC9"/>
    <w:rsid w:val="003C3041"/>
    <w:rsid w:val="004106B5"/>
    <w:rsid w:val="004332D9"/>
    <w:rsid w:val="00477BFA"/>
    <w:rsid w:val="004D176C"/>
    <w:rsid w:val="00502969"/>
    <w:rsid w:val="0054672A"/>
    <w:rsid w:val="005475D6"/>
    <w:rsid w:val="00547932"/>
    <w:rsid w:val="00587CD7"/>
    <w:rsid w:val="006173EA"/>
    <w:rsid w:val="00635525"/>
    <w:rsid w:val="00641F74"/>
    <w:rsid w:val="00674047"/>
    <w:rsid w:val="006A7DA9"/>
    <w:rsid w:val="006B79D5"/>
    <w:rsid w:val="006D7FC5"/>
    <w:rsid w:val="006F79A5"/>
    <w:rsid w:val="00723BEE"/>
    <w:rsid w:val="00736223"/>
    <w:rsid w:val="00751BCE"/>
    <w:rsid w:val="00753897"/>
    <w:rsid w:val="007659EF"/>
    <w:rsid w:val="0077049C"/>
    <w:rsid w:val="0080301A"/>
    <w:rsid w:val="00807030"/>
    <w:rsid w:val="008F62AD"/>
    <w:rsid w:val="00903248"/>
    <w:rsid w:val="009422D1"/>
    <w:rsid w:val="00943ACC"/>
    <w:rsid w:val="009542A1"/>
    <w:rsid w:val="009967B7"/>
    <w:rsid w:val="009A5039"/>
    <w:rsid w:val="009D7D10"/>
    <w:rsid w:val="009F456F"/>
    <w:rsid w:val="00A23400"/>
    <w:rsid w:val="00A35295"/>
    <w:rsid w:val="00A53897"/>
    <w:rsid w:val="00A57FD7"/>
    <w:rsid w:val="00A66285"/>
    <w:rsid w:val="00A80E0D"/>
    <w:rsid w:val="00A823BB"/>
    <w:rsid w:val="00A93961"/>
    <w:rsid w:val="00AA1607"/>
    <w:rsid w:val="00AD5F0B"/>
    <w:rsid w:val="00B32601"/>
    <w:rsid w:val="00B46F64"/>
    <w:rsid w:val="00B6050B"/>
    <w:rsid w:val="00B874CC"/>
    <w:rsid w:val="00BF2E7F"/>
    <w:rsid w:val="00C02D5B"/>
    <w:rsid w:val="00C1080E"/>
    <w:rsid w:val="00C96027"/>
    <w:rsid w:val="00CA456E"/>
    <w:rsid w:val="00CE587D"/>
    <w:rsid w:val="00D252D6"/>
    <w:rsid w:val="00D315E8"/>
    <w:rsid w:val="00D6576A"/>
    <w:rsid w:val="00DD44FC"/>
    <w:rsid w:val="00DE7725"/>
    <w:rsid w:val="00EC7EB9"/>
    <w:rsid w:val="00F20151"/>
    <w:rsid w:val="00F43F20"/>
    <w:rsid w:val="00FD3F9F"/>
    <w:rsid w:val="00FE0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DE775"/>
  <w15:chartTrackingRefBased/>
  <w15:docId w15:val="{2ECA379B-9AEF-46E4-99B2-9A1D6C42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7FD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57FD7"/>
    <w:rPr>
      <w:sz w:val="18"/>
      <w:szCs w:val="18"/>
    </w:rPr>
  </w:style>
  <w:style w:type="paragraph" w:styleId="a5">
    <w:name w:val="footer"/>
    <w:basedOn w:val="a"/>
    <w:link w:val="a6"/>
    <w:uiPriority w:val="99"/>
    <w:unhideWhenUsed/>
    <w:rsid w:val="00A57FD7"/>
    <w:pPr>
      <w:tabs>
        <w:tab w:val="center" w:pos="4153"/>
        <w:tab w:val="right" w:pos="8306"/>
      </w:tabs>
      <w:snapToGrid w:val="0"/>
      <w:jc w:val="left"/>
    </w:pPr>
    <w:rPr>
      <w:sz w:val="18"/>
      <w:szCs w:val="18"/>
    </w:rPr>
  </w:style>
  <w:style w:type="character" w:customStyle="1" w:styleId="a6">
    <w:name w:val="页脚 字符"/>
    <w:basedOn w:val="a0"/>
    <w:link w:val="a5"/>
    <w:uiPriority w:val="99"/>
    <w:rsid w:val="00A57FD7"/>
    <w:rPr>
      <w:sz w:val="18"/>
      <w:szCs w:val="18"/>
    </w:rPr>
  </w:style>
  <w:style w:type="table" w:styleId="a7">
    <w:name w:val="Table Grid"/>
    <w:basedOn w:val="a1"/>
    <w:uiPriority w:val="39"/>
    <w:rsid w:val="00477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LI</dc:creator>
  <cp:keywords/>
  <dc:description/>
  <cp:lastModifiedBy>香兰 黎</cp:lastModifiedBy>
  <cp:revision>11</cp:revision>
  <dcterms:created xsi:type="dcterms:W3CDTF">2019-02-18T02:53:00Z</dcterms:created>
  <dcterms:modified xsi:type="dcterms:W3CDTF">2019-02-26T01:19:00Z</dcterms:modified>
</cp:coreProperties>
</file>